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kern w:val="1"/>
          <w:sz w:val="20"/>
          <w:szCs w:val="16"/>
          <w:lang w:eastAsia="hi-IN" w:bidi="hi-IN"/>
        </w:rPr>
        <w:id w:val="7996207"/>
        <w:docPartObj>
          <w:docPartGallery w:val="Cover Pages"/>
          <w:docPartUnique/>
        </w:docPartObj>
      </w:sdtPr>
      <w:sdtEndPr>
        <w:rPr>
          <w:rFonts w:ascii="Arial" w:eastAsia="Times New Roman" w:hAnsi="Arial" w:cs="Mangal"/>
          <w:sz w:val="22"/>
          <w:lang w:val="se-NO"/>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442"/>
          </w:tblGrid>
          <w:tr w:rsidR="004E09B2" w:rsidRPr="004E09B2" w:rsidTr="00F22763">
            <w:tc>
              <w:tcPr>
                <w:tcW w:w="7442" w:type="dxa"/>
                <w:tcMar>
                  <w:top w:w="216" w:type="dxa"/>
                  <w:left w:w="115" w:type="dxa"/>
                  <w:bottom w:w="216" w:type="dxa"/>
                  <w:right w:w="115" w:type="dxa"/>
                </w:tcMar>
              </w:tcPr>
              <w:p w:rsidR="004E09B2" w:rsidRPr="004E09B2" w:rsidRDefault="004E09B2" w:rsidP="004E09B2">
                <w:pPr>
                  <w:pStyle w:val="Ingenmellomrom"/>
                  <w:rPr>
                    <w:rFonts w:asciiTheme="majorHAnsi" w:eastAsiaTheme="majorEastAsia" w:hAnsiTheme="majorHAnsi" w:cstheme="majorBidi"/>
                    <w:sz w:val="20"/>
                  </w:rPr>
                </w:pPr>
              </w:p>
            </w:tc>
          </w:tr>
          <w:tr w:rsidR="004E09B2" w:rsidRPr="004E09B2" w:rsidTr="00F22763">
            <w:tc>
              <w:tcPr>
                <w:tcW w:w="7442" w:type="dxa"/>
              </w:tcPr>
              <w:sdt>
                <w:sdtPr>
                  <w:rPr>
                    <w:rFonts w:asciiTheme="majorHAnsi" w:eastAsiaTheme="majorEastAsia" w:hAnsiTheme="majorHAnsi" w:cstheme="majorBidi"/>
                    <w:color w:val="4F81BD" w:themeColor="accent1"/>
                    <w:sz w:val="72"/>
                    <w:szCs w:val="80"/>
                  </w:rPr>
                  <w:alias w:val="Tittel"/>
                  <w:id w:val="13406919"/>
                  <w:dataBinding w:prefixMappings="xmlns:ns0='http://schemas.openxmlformats.org/package/2006/metadata/core-properties' xmlns:ns1='http://purl.org/dc/elements/1.1/'" w:xpath="/ns0:coreProperties[1]/ns1:title[1]" w:storeItemID="{6C3C8BC8-F283-45AE-878A-BAB7291924A1}"/>
                  <w:text/>
                </w:sdtPr>
                <w:sdtEndPr/>
                <w:sdtContent>
                  <w:p w:rsidR="004E09B2" w:rsidRPr="004E09B2" w:rsidRDefault="004E09B2" w:rsidP="004E09B2">
                    <w:pPr>
                      <w:pStyle w:val="Ingenmellomrom"/>
                      <w:rPr>
                        <w:rFonts w:asciiTheme="majorHAnsi" w:eastAsiaTheme="majorEastAsia" w:hAnsiTheme="majorHAnsi" w:cstheme="majorBidi"/>
                        <w:color w:val="4F81BD" w:themeColor="accent1"/>
                        <w:sz w:val="72"/>
                        <w:szCs w:val="80"/>
                      </w:rPr>
                    </w:pPr>
                    <w:r>
                      <w:rPr>
                        <w:rFonts w:asciiTheme="majorHAnsi" w:eastAsiaTheme="majorEastAsia" w:hAnsiTheme="majorHAnsi" w:cstheme="majorBidi"/>
                        <w:color w:val="4F81BD" w:themeColor="accent1"/>
                        <w:sz w:val="72"/>
                        <w:szCs w:val="80"/>
                        <w:lang w:val="se-NO"/>
                      </w:rPr>
                      <w:t>SÁMEGIELLA VUOSTTAŠGIELLAN OAHPPOPLÁNA</w:t>
                    </w:r>
                  </w:p>
                </w:sdtContent>
              </w:sdt>
            </w:tc>
          </w:tr>
          <w:tr w:rsidR="004E09B2" w:rsidRPr="004E09B2" w:rsidTr="00E05886">
            <w:trPr>
              <w:trHeight w:val="412"/>
            </w:trPr>
            <w:tc>
              <w:tcPr>
                <w:tcW w:w="7442" w:type="dxa"/>
                <w:tcMar>
                  <w:top w:w="216" w:type="dxa"/>
                  <w:left w:w="115" w:type="dxa"/>
                  <w:bottom w:w="216" w:type="dxa"/>
                  <w:right w:w="115" w:type="dxa"/>
                </w:tcMar>
              </w:tcPr>
              <w:p w:rsidR="00E05886" w:rsidRDefault="00E05886" w:rsidP="00E05886">
                <w:pPr>
                  <w:pStyle w:val="Topptekst"/>
                  <w:rPr>
                    <w:szCs w:val="22"/>
                    <w:lang w:val="se-NO"/>
                  </w:rPr>
                </w:pPr>
                <w:r w:rsidRPr="00901ACC">
                  <w:rPr>
                    <w:szCs w:val="22"/>
                    <w:lang w:val="se-NO"/>
                  </w:rPr>
                  <w:t xml:space="preserve">Sámediggi mearridan </w:t>
                </w:r>
                <w:r w:rsidRPr="00901ACC">
                  <w:rPr>
                    <w:szCs w:val="22"/>
                  </w:rPr>
                  <w:t>l</w:t>
                </w:r>
                <w:r w:rsidRPr="00901ACC">
                  <w:rPr>
                    <w:szCs w:val="22"/>
                    <w:lang w:val="se-NO"/>
                  </w:rPr>
                  <w:t>á</w:t>
                </w:r>
                <w:r w:rsidRPr="00901ACC">
                  <w:rPr>
                    <w:szCs w:val="22"/>
                  </w:rPr>
                  <w:t>hka</w:t>
                </w:r>
                <w:r w:rsidRPr="00901ACC">
                  <w:rPr>
                    <w:szCs w:val="22"/>
                    <w:lang w:val="se-NO"/>
                  </w:rPr>
                  <w:t>á</w:t>
                </w:r>
                <w:r w:rsidRPr="00901ACC">
                  <w:rPr>
                    <w:szCs w:val="22"/>
                  </w:rPr>
                  <w:t xml:space="preserve">sahussan </w:t>
                </w:r>
                <w:r w:rsidRPr="00901ACC">
                  <w:rPr>
                    <w:szCs w:val="22"/>
                    <w:lang w:val="se-NO"/>
                  </w:rPr>
                  <w:t>25.06.2013</w:t>
                </w:r>
                <w:r>
                  <w:rPr>
                    <w:szCs w:val="22"/>
                    <w:lang w:val="se-NO"/>
                  </w:rPr>
                  <w:t>.</w:t>
                </w:r>
              </w:p>
              <w:p w:rsidR="00E05886" w:rsidRPr="00901ACC" w:rsidRDefault="00E05886" w:rsidP="00E05886">
                <w:pPr>
                  <w:pStyle w:val="Topptekst"/>
                  <w:rPr>
                    <w:szCs w:val="22"/>
                  </w:rPr>
                </w:pPr>
                <w:r>
                  <w:rPr>
                    <w:szCs w:val="22"/>
                    <w:lang w:val="se-NO"/>
                  </w:rPr>
                  <w:t>Gusto 01.08.2013 rájes.</w:t>
                </w:r>
              </w:p>
              <w:p w:rsidR="004E09B2" w:rsidRPr="004E09B2" w:rsidRDefault="004E09B2">
                <w:pPr>
                  <w:pStyle w:val="Ingenmellomrom"/>
                  <w:rPr>
                    <w:rFonts w:asciiTheme="majorHAnsi" w:eastAsiaTheme="majorEastAsia" w:hAnsiTheme="majorHAnsi" w:cstheme="majorBidi"/>
                    <w:sz w:val="20"/>
                  </w:rPr>
                </w:pPr>
              </w:p>
            </w:tc>
          </w:tr>
        </w:tbl>
        <w:p w:rsidR="004E09B2" w:rsidRPr="004E09B2" w:rsidRDefault="00F22763">
          <w:pPr>
            <w:rPr>
              <w:sz w:val="20"/>
            </w:rPr>
          </w:pPr>
          <w:r w:rsidRPr="00F22763">
            <w:rPr>
              <w:noProof/>
              <w:sz w:val="20"/>
              <w:lang w:eastAsia="nb-NO" w:bidi="ar-SA"/>
            </w:rPr>
            <w:drawing>
              <wp:inline distT="0" distB="0" distL="0" distR="0">
                <wp:extent cx="1721953" cy="806737"/>
                <wp:effectExtent l="0" t="0" r="0" b="0"/>
                <wp:docPr id="2" name="Bilde 2" descr="T:\GUL\GUL profileringsmateriale\GUL Designmanual 2012\Maler\logo\logoer_png\nord_farge_asymmetrisk.png"/>
                <wp:cNvGraphicFramePr/>
                <a:graphic xmlns:a="http://schemas.openxmlformats.org/drawingml/2006/main">
                  <a:graphicData uri="http://schemas.openxmlformats.org/drawingml/2006/picture">
                    <pic:pic xmlns:pic="http://schemas.openxmlformats.org/drawingml/2006/picture">
                      <pic:nvPicPr>
                        <pic:cNvPr id="0" name="Picture 1" descr="T:\GUL\GUL profileringsmateriale\GUL Designmanual 2012\Maler\logo\logoer_png\nord_farge_asymmetrisk.png"/>
                        <pic:cNvPicPr>
                          <a:picLocks noChangeAspect="1" noChangeArrowheads="1"/>
                        </pic:cNvPicPr>
                      </pic:nvPicPr>
                      <pic:blipFill>
                        <a:blip r:embed="rId10"/>
                        <a:srcRect/>
                        <a:stretch>
                          <a:fillRect/>
                        </a:stretch>
                      </pic:blipFill>
                      <pic:spPr bwMode="auto">
                        <a:xfrm>
                          <a:off x="0" y="0"/>
                          <a:ext cx="1721953" cy="806737"/>
                        </a:xfrm>
                        <a:prstGeom prst="rect">
                          <a:avLst/>
                        </a:prstGeom>
                        <a:noFill/>
                        <a:ln w="9525">
                          <a:noFill/>
                          <a:miter lim="800000"/>
                          <a:headEnd/>
                          <a:tailEnd/>
                        </a:ln>
                      </pic:spPr>
                    </pic:pic>
                  </a:graphicData>
                </a:graphic>
              </wp:inline>
            </w:drawing>
          </w:r>
        </w:p>
        <w:p w:rsidR="004E09B2" w:rsidRPr="004E09B2" w:rsidRDefault="004E09B2">
          <w:pPr>
            <w:rPr>
              <w:sz w:val="20"/>
            </w:rPr>
          </w:pPr>
        </w:p>
        <w:p w:rsidR="004E09B2" w:rsidRDefault="004E09B2">
          <w:pPr>
            <w:suppressAutoHyphens w:val="0"/>
            <w:rPr>
              <w:rFonts w:asciiTheme="majorHAnsi" w:eastAsiaTheme="majorEastAsia" w:hAnsiTheme="majorHAnsi" w:cstheme="majorBidi"/>
              <w:b/>
              <w:bCs/>
              <w:color w:val="365F91" w:themeColor="accent1" w:themeShade="BF"/>
              <w:kern w:val="0"/>
              <w:sz w:val="28"/>
              <w:szCs w:val="28"/>
              <w:lang w:val="se-NO" w:eastAsia="en-US" w:bidi="ar-SA"/>
            </w:rPr>
          </w:pPr>
          <w:r>
            <w:rPr>
              <w:lang w:val="se-NO"/>
            </w:rPr>
            <w:br w:type="page"/>
          </w:r>
        </w:p>
      </w:sdtContent>
    </w:sdt>
    <w:sdt>
      <w:sdtPr>
        <w:rPr>
          <w:rFonts w:ascii="Arial" w:eastAsia="Times New Roman" w:hAnsi="Arial" w:cs="Mangal"/>
          <w:b w:val="0"/>
          <w:bCs w:val="0"/>
          <w:color w:val="auto"/>
          <w:kern w:val="1"/>
          <w:sz w:val="22"/>
          <w:szCs w:val="16"/>
          <w:lang w:eastAsia="hi-IN" w:bidi="hi-IN"/>
        </w:rPr>
        <w:id w:val="23969754"/>
        <w:docPartObj>
          <w:docPartGallery w:val="Table of Contents"/>
          <w:docPartUnique/>
        </w:docPartObj>
      </w:sdtPr>
      <w:sdtEndPr/>
      <w:sdtContent>
        <w:p w:rsidR="009C5D2B" w:rsidRDefault="009C5D2B" w:rsidP="009C5D2B">
          <w:pPr>
            <w:pStyle w:val="Overskriftforinnholdsfortegnelse"/>
            <w:tabs>
              <w:tab w:val="left" w:pos="3621"/>
            </w:tabs>
          </w:pPr>
          <w:r>
            <w:rPr>
              <w:lang w:val="se-NO"/>
            </w:rPr>
            <w:t>Sisdoallu</w:t>
          </w:r>
          <w:r>
            <w:tab/>
          </w:r>
        </w:p>
        <w:p w:rsidR="009C5D2B" w:rsidRDefault="00033691">
          <w:pPr>
            <w:pStyle w:val="INNH1"/>
            <w:tabs>
              <w:tab w:val="right" w:leader="dot" w:pos="9062"/>
            </w:tabs>
            <w:rPr>
              <w:rFonts w:asciiTheme="minorHAnsi" w:eastAsiaTheme="minorEastAsia" w:hAnsiTheme="minorHAnsi" w:cstheme="minorBidi"/>
              <w:noProof/>
              <w:kern w:val="0"/>
              <w:szCs w:val="22"/>
              <w:lang w:eastAsia="nb-NO" w:bidi="ar-SA"/>
            </w:rPr>
          </w:pPr>
          <w:r>
            <w:fldChar w:fldCharType="begin"/>
          </w:r>
          <w:r w:rsidR="009C5D2B">
            <w:instrText xml:space="preserve"> TOC \o "1-3" \h \z \u </w:instrText>
          </w:r>
          <w:r>
            <w:fldChar w:fldCharType="separate"/>
          </w:r>
          <w:hyperlink w:anchor="_Toc347502612" w:history="1">
            <w:r w:rsidR="009C5D2B" w:rsidRPr="00DF3F78">
              <w:rPr>
                <w:rStyle w:val="Hyperkobling"/>
                <w:noProof/>
              </w:rPr>
              <w:t>SÁMEGIELLA VUOSTTAŠGIELLAN OAHPPOPLÁNA</w:t>
            </w:r>
            <w:r w:rsidR="009C5D2B">
              <w:rPr>
                <w:noProof/>
                <w:webHidden/>
              </w:rPr>
              <w:tab/>
            </w:r>
            <w:r>
              <w:rPr>
                <w:noProof/>
                <w:webHidden/>
              </w:rPr>
              <w:fldChar w:fldCharType="begin"/>
            </w:r>
            <w:r w:rsidR="009C5D2B">
              <w:rPr>
                <w:noProof/>
                <w:webHidden/>
              </w:rPr>
              <w:instrText xml:space="preserve"> PAGEREF _Toc347502612 \h </w:instrText>
            </w:r>
            <w:r>
              <w:rPr>
                <w:noProof/>
                <w:webHidden/>
              </w:rPr>
            </w:r>
            <w:r>
              <w:rPr>
                <w:noProof/>
                <w:webHidden/>
              </w:rPr>
              <w:fldChar w:fldCharType="separate"/>
            </w:r>
            <w:r w:rsidR="0033411E">
              <w:rPr>
                <w:noProof/>
                <w:webHidden/>
              </w:rPr>
              <w:t>3</w:t>
            </w:r>
            <w:r>
              <w:rPr>
                <w:noProof/>
                <w:webHidden/>
              </w:rPr>
              <w:fldChar w:fldCharType="end"/>
            </w:r>
          </w:hyperlink>
        </w:p>
        <w:p w:rsidR="009C5D2B" w:rsidRDefault="00B43424">
          <w:pPr>
            <w:pStyle w:val="INNH2"/>
            <w:tabs>
              <w:tab w:val="right" w:leader="dot" w:pos="9062"/>
            </w:tabs>
            <w:rPr>
              <w:rFonts w:asciiTheme="minorHAnsi" w:eastAsiaTheme="minorEastAsia" w:hAnsiTheme="minorHAnsi" w:cstheme="minorBidi"/>
              <w:noProof/>
              <w:kern w:val="0"/>
              <w:szCs w:val="22"/>
              <w:lang w:eastAsia="nb-NO" w:bidi="ar-SA"/>
            </w:rPr>
          </w:pPr>
          <w:hyperlink w:anchor="_Toc347502613" w:history="1">
            <w:r w:rsidR="009C5D2B" w:rsidRPr="00DF3F78">
              <w:rPr>
                <w:rStyle w:val="Hyperkobling"/>
                <w:noProof/>
              </w:rPr>
              <w:t>Fága ulbmil</w:t>
            </w:r>
            <w:r w:rsidR="009C5D2B">
              <w:rPr>
                <w:noProof/>
                <w:webHidden/>
              </w:rPr>
              <w:tab/>
            </w:r>
            <w:r w:rsidR="00033691">
              <w:rPr>
                <w:noProof/>
                <w:webHidden/>
              </w:rPr>
              <w:fldChar w:fldCharType="begin"/>
            </w:r>
            <w:r w:rsidR="009C5D2B">
              <w:rPr>
                <w:noProof/>
                <w:webHidden/>
              </w:rPr>
              <w:instrText xml:space="preserve"> PAGEREF _Toc347502613 \h </w:instrText>
            </w:r>
            <w:r w:rsidR="00033691">
              <w:rPr>
                <w:noProof/>
                <w:webHidden/>
              </w:rPr>
            </w:r>
            <w:r w:rsidR="00033691">
              <w:rPr>
                <w:noProof/>
                <w:webHidden/>
              </w:rPr>
              <w:fldChar w:fldCharType="separate"/>
            </w:r>
            <w:r w:rsidR="0033411E">
              <w:rPr>
                <w:noProof/>
                <w:webHidden/>
              </w:rPr>
              <w:t>3</w:t>
            </w:r>
            <w:r w:rsidR="00033691">
              <w:rPr>
                <w:noProof/>
                <w:webHidden/>
              </w:rPr>
              <w:fldChar w:fldCharType="end"/>
            </w:r>
          </w:hyperlink>
        </w:p>
        <w:p w:rsidR="009C5D2B" w:rsidRDefault="00B43424">
          <w:pPr>
            <w:pStyle w:val="INNH2"/>
            <w:tabs>
              <w:tab w:val="right" w:leader="dot" w:pos="9062"/>
            </w:tabs>
            <w:rPr>
              <w:rFonts w:asciiTheme="minorHAnsi" w:eastAsiaTheme="minorEastAsia" w:hAnsiTheme="minorHAnsi" w:cstheme="minorBidi"/>
              <w:noProof/>
              <w:kern w:val="0"/>
              <w:szCs w:val="22"/>
              <w:lang w:eastAsia="nb-NO" w:bidi="ar-SA"/>
            </w:rPr>
          </w:pPr>
          <w:hyperlink w:anchor="_Toc347502614" w:history="1">
            <w:r w:rsidR="009C5D2B" w:rsidRPr="00DF3F78">
              <w:rPr>
                <w:rStyle w:val="Hyperkobling"/>
                <w:noProof/>
              </w:rPr>
              <w:t>Fága váldooasit</w:t>
            </w:r>
            <w:r w:rsidR="009C5D2B">
              <w:rPr>
                <w:noProof/>
                <w:webHidden/>
              </w:rPr>
              <w:tab/>
            </w:r>
            <w:r w:rsidR="00033691">
              <w:rPr>
                <w:noProof/>
                <w:webHidden/>
              </w:rPr>
              <w:fldChar w:fldCharType="begin"/>
            </w:r>
            <w:r w:rsidR="009C5D2B">
              <w:rPr>
                <w:noProof/>
                <w:webHidden/>
              </w:rPr>
              <w:instrText xml:space="preserve"> PAGEREF _Toc347502614 \h </w:instrText>
            </w:r>
            <w:r w:rsidR="00033691">
              <w:rPr>
                <w:noProof/>
                <w:webHidden/>
              </w:rPr>
            </w:r>
            <w:r w:rsidR="00033691">
              <w:rPr>
                <w:noProof/>
                <w:webHidden/>
              </w:rPr>
              <w:fldChar w:fldCharType="separate"/>
            </w:r>
            <w:r w:rsidR="0033411E">
              <w:rPr>
                <w:noProof/>
                <w:webHidden/>
              </w:rPr>
              <w:t>3</w:t>
            </w:r>
            <w:r w:rsidR="00033691">
              <w:rPr>
                <w:noProof/>
                <w:webHidden/>
              </w:rPr>
              <w:fldChar w:fldCharType="end"/>
            </w:r>
          </w:hyperlink>
        </w:p>
        <w:p w:rsidR="009C5D2B" w:rsidRDefault="00B43424">
          <w:pPr>
            <w:pStyle w:val="INNH3"/>
            <w:tabs>
              <w:tab w:val="right" w:leader="dot" w:pos="9062"/>
            </w:tabs>
            <w:rPr>
              <w:rFonts w:asciiTheme="minorHAnsi" w:eastAsiaTheme="minorEastAsia" w:hAnsiTheme="minorHAnsi" w:cstheme="minorBidi"/>
              <w:noProof/>
              <w:kern w:val="0"/>
              <w:szCs w:val="22"/>
              <w:lang w:eastAsia="nb-NO" w:bidi="ar-SA"/>
            </w:rPr>
          </w:pPr>
          <w:hyperlink w:anchor="_Toc347502615" w:history="1">
            <w:r w:rsidR="009C5D2B" w:rsidRPr="00DF3F78">
              <w:rPr>
                <w:rStyle w:val="Hyperkobling"/>
                <w:noProof/>
                <w:lang w:val="se-NO"/>
              </w:rPr>
              <w:t>Njálmmálaš gulahallan</w:t>
            </w:r>
            <w:r w:rsidR="009C5D2B">
              <w:rPr>
                <w:noProof/>
                <w:webHidden/>
              </w:rPr>
              <w:tab/>
            </w:r>
            <w:r w:rsidR="00033691">
              <w:rPr>
                <w:noProof/>
                <w:webHidden/>
              </w:rPr>
              <w:fldChar w:fldCharType="begin"/>
            </w:r>
            <w:r w:rsidR="009C5D2B">
              <w:rPr>
                <w:noProof/>
                <w:webHidden/>
              </w:rPr>
              <w:instrText xml:space="preserve"> PAGEREF _Toc347502615 \h </w:instrText>
            </w:r>
            <w:r w:rsidR="00033691">
              <w:rPr>
                <w:noProof/>
                <w:webHidden/>
              </w:rPr>
            </w:r>
            <w:r w:rsidR="00033691">
              <w:rPr>
                <w:noProof/>
                <w:webHidden/>
              </w:rPr>
              <w:fldChar w:fldCharType="separate"/>
            </w:r>
            <w:r w:rsidR="0033411E">
              <w:rPr>
                <w:noProof/>
                <w:webHidden/>
              </w:rPr>
              <w:t>4</w:t>
            </w:r>
            <w:r w:rsidR="00033691">
              <w:rPr>
                <w:noProof/>
                <w:webHidden/>
              </w:rPr>
              <w:fldChar w:fldCharType="end"/>
            </w:r>
          </w:hyperlink>
        </w:p>
        <w:p w:rsidR="009C5D2B" w:rsidRDefault="00B43424">
          <w:pPr>
            <w:pStyle w:val="INNH3"/>
            <w:tabs>
              <w:tab w:val="right" w:leader="dot" w:pos="9062"/>
            </w:tabs>
            <w:rPr>
              <w:rFonts w:asciiTheme="minorHAnsi" w:eastAsiaTheme="minorEastAsia" w:hAnsiTheme="minorHAnsi" w:cstheme="minorBidi"/>
              <w:noProof/>
              <w:kern w:val="0"/>
              <w:szCs w:val="22"/>
              <w:lang w:eastAsia="nb-NO" w:bidi="ar-SA"/>
            </w:rPr>
          </w:pPr>
          <w:hyperlink w:anchor="_Toc347502616" w:history="1">
            <w:r w:rsidR="009C5D2B" w:rsidRPr="00DF3F78">
              <w:rPr>
                <w:rStyle w:val="Hyperkobling"/>
                <w:noProof/>
                <w:lang w:val="se-NO"/>
              </w:rPr>
              <w:t>Čálalaš gulahallan</w:t>
            </w:r>
            <w:r w:rsidR="009C5D2B">
              <w:rPr>
                <w:noProof/>
                <w:webHidden/>
              </w:rPr>
              <w:tab/>
            </w:r>
            <w:r w:rsidR="00033691">
              <w:rPr>
                <w:noProof/>
                <w:webHidden/>
              </w:rPr>
              <w:fldChar w:fldCharType="begin"/>
            </w:r>
            <w:r w:rsidR="009C5D2B">
              <w:rPr>
                <w:noProof/>
                <w:webHidden/>
              </w:rPr>
              <w:instrText xml:space="preserve"> PAGEREF _Toc347502616 \h </w:instrText>
            </w:r>
            <w:r w:rsidR="00033691">
              <w:rPr>
                <w:noProof/>
                <w:webHidden/>
              </w:rPr>
            </w:r>
            <w:r w:rsidR="00033691">
              <w:rPr>
                <w:noProof/>
                <w:webHidden/>
              </w:rPr>
              <w:fldChar w:fldCharType="separate"/>
            </w:r>
            <w:r w:rsidR="0033411E">
              <w:rPr>
                <w:noProof/>
                <w:webHidden/>
              </w:rPr>
              <w:t>4</w:t>
            </w:r>
            <w:r w:rsidR="00033691">
              <w:rPr>
                <w:noProof/>
                <w:webHidden/>
              </w:rPr>
              <w:fldChar w:fldCharType="end"/>
            </w:r>
          </w:hyperlink>
        </w:p>
        <w:p w:rsidR="009C5D2B" w:rsidRDefault="00B43424">
          <w:pPr>
            <w:pStyle w:val="INNH3"/>
            <w:tabs>
              <w:tab w:val="right" w:leader="dot" w:pos="9062"/>
            </w:tabs>
            <w:rPr>
              <w:rFonts w:asciiTheme="minorHAnsi" w:eastAsiaTheme="minorEastAsia" w:hAnsiTheme="minorHAnsi" w:cstheme="minorBidi"/>
              <w:noProof/>
              <w:kern w:val="0"/>
              <w:szCs w:val="22"/>
              <w:lang w:eastAsia="nb-NO" w:bidi="ar-SA"/>
            </w:rPr>
          </w:pPr>
          <w:hyperlink w:anchor="_Toc347502617" w:history="1">
            <w:r w:rsidR="009C5D2B" w:rsidRPr="00DF3F78">
              <w:rPr>
                <w:rStyle w:val="Hyperkobling"/>
                <w:noProof/>
                <w:lang w:val="se-NO"/>
              </w:rPr>
              <w:t>Giella, kultuvra ja girjjálašvuohta</w:t>
            </w:r>
            <w:r w:rsidR="009C5D2B">
              <w:rPr>
                <w:noProof/>
                <w:webHidden/>
              </w:rPr>
              <w:tab/>
            </w:r>
            <w:r w:rsidR="00033691">
              <w:rPr>
                <w:noProof/>
                <w:webHidden/>
              </w:rPr>
              <w:fldChar w:fldCharType="begin"/>
            </w:r>
            <w:r w:rsidR="009C5D2B">
              <w:rPr>
                <w:noProof/>
                <w:webHidden/>
              </w:rPr>
              <w:instrText xml:space="preserve"> PAGEREF _Toc347502617 \h </w:instrText>
            </w:r>
            <w:r w:rsidR="00033691">
              <w:rPr>
                <w:noProof/>
                <w:webHidden/>
              </w:rPr>
            </w:r>
            <w:r w:rsidR="00033691">
              <w:rPr>
                <w:noProof/>
                <w:webHidden/>
              </w:rPr>
              <w:fldChar w:fldCharType="separate"/>
            </w:r>
            <w:r w:rsidR="0033411E">
              <w:rPr>
                <w:noProof/>
                <w:webHidden/>
              </w:rPr>
              <w:t>5</w:t>
            </w:r>
            <w:r w:rsidR="00033691">
              <w:rPr>
                <w:noProof/>
                <w:webHidden/>
              </w:rPr>
              <w:fldChar w:fldCharType="end"/>
            </w:r>
          </w:hyperlink>
        </w:p>
        <w:p w:rsidR="009C5D2B" w:rsidRDefault="00B43424">
          <w:pPr>
            <w:pStyle w:val="INNH2"/>
            <w:tabs>
              <w:tab w:val="right" w:leader="dot" w:pos="9062"/>
            </w:tabs>
            <w:rPr>
              <w:rFonts w:asciiTheme="minorHAnsi" w:eastAsiaTheme="minorEastAsia" w:hAnsiTheme="minorHAnsi" w:cstheme="minorBidi"/>
              <w:noProof/>
              <w:kern w:val="0"/>
              <w:szCs w:val="22"/>
              <w:lang w:eastAsia="nb-NO" w:bidi="ar-SA"/>
            </w:rPr>
          </w:pPr>
          <w:hyperlink w:anchor="_Toc347502618" w:history="1">
            <w:r w:rsidR="009C5D2B" w:rsidRPr="00DF3F78">
              <w:rPr>
                <w:rStyle w:val="Hyperkobling"/>
                <w:noProof/>
                <w:lang w:val="se-NO"/>
              </w:rPr>
              <w:t>Fága diibmolohku</w:t>
            </w:r>
            <w:r w:rsidR="009C5D2B">
              <w:rPr>
                <w:noProof/>
                <w:webHidden/>
              </w:rPr>
              <w:tab/>
            </w:r>
            <w:r w:rsidR="00033691">
              <w:rPr>
                <w:noProof/>
                <w:webHidden/>
              </w:rPr>
              <w:fldChar w:fldCharType="begin"/>
            </w:r>
            <w:r w:rsidR="009C5D2B">
              <w:rPr>
                <w:noProof/>
                <w:webHidden/>
              </w:rPr>
              <w:instrText xml:space="preserve"> PAGEREF _Toc347502618 \h </w:instrText>
            </w:r>
            <w:r w:rsidR="00033691">
              <w:rPr>
                <w:noProof/>
                <w:webHidden/>
              </w:rPr>
            </w:r>
            <w:r w:rsidR="00033691">
              <w:rPr>
                <w:noProof/>
                <w:webHidden/>
              </w:rPr>
              <w:fldChar w:fldCharType="separate"/>
            </w:r>
            <w:r w:rsidR="0033411E">
              <w:rPr>
                <w:noProof/>
                <w:webHidden/>
              </w:rPr>
              <w:t>5</w:t>
            </w:r>
            <w:r w:rsidR="00033691">
              <w:rPr>
                <w:noProof/>
                <w:webHidden/>
              </w:rPr>
              <w:fldChar w:fldCharType="end"/>
            </w:r>
          </w:hyperlink>
        </w:p>
        <w:p w:rsidR="009C5D2B" w:rsidRDefault="00B43424">
          <w:pPr>
            <w:pStyle w:val="INNH2"/>
            <w:tabs>
              <w:tab w:val="right" w:leader="dot" w:pos="9062"/>
            </w:tabs>
            <w:rPr>
              <w:rFonts w:asciiTheme="minorHAnsi" w:eastAsiaTheme="minorEastAsia" w:hAnsiTheme="minorHAnsi" w:cstheme="minorBidi"/>
              <w:noProof/>
              <w:kern w:val="0"/>
              <w:szCs w:val="22"/>
              <w:lang w:eastAsia="nb-NO" w:bidi="ar-SA"/>
            </w:rPr>
          </w:pPr>
          <w:hyperlink w:anchor="_Toc347502619" w:history="1">
            <w:r w:rsidR="009C5D2B" w:rsidRPr="00DF3F78">
              <w:rPr>
                <w:rStyle w:val="Hyperkobling"/>
                <w:noProof/>
              </w:rPr>
              <w:t>Vuođđogálggat fágas</w:t>
            </w:r>
            <w:r w:rsidR="009C5D2B">
              <w:rPr>
                <w:noProof/>
                <w:webHidden/>
              </w:rPr>
              <w:tab/>
            </w:r>
            <w:r w:rsidR="00033691">
              <w:rPr>
                <w:noProof/>
                <w:webHidden/>
              </w:rPr>
              <w:fldChar w:fldCharType="begin"/>
            </w:r>
            <w:r w:rsidR="009C5D2B">
              <w:rPr>
                <w:noProof/>
                <w:webHidden/>
              </w:rPr>
              <w:instrText xml:space="preserve"> PAGEREF _Toc347502619 \h </w:instrText>
            </w:r>
            <w:r w:rsidR="00033691">
              <w:rPr>
                <w:noProof/>
                <w:webHidden/>
              </w:rPr>
            </w:r>
            <w:r w:rsidR="00033691">
              <w:rPr>
                <w:noProof/>
                <w:webHidden/>
              </w:rPr>
              <w:fldChar w:fldCharType="separate"/>
            </w:r>
            <w:r w:rsidR="0033411E">
              <w:rPr>
                <w:noProof/>
                <w:webHidden/>
              </w:rPr>
              <w:t>5</w:t>
            </w:r>
            <w:r w:rsidR="00033691">
              <w:rPr>
                <w:noProof/>
                <w:webHidden/>
              </w:rPr>
              <w:fldChar w:fldCharType="end"/>
            </w:r>
          </w:hyperlink>
        </w:p>
        <w:p w:rsidR="009C5D2B" w:rsidRDefault="00B43424">
          <w:pPr>
            <w:pStyle w:val="INNH2"/>
            <w:tabs>
              <w:tab w:val="right" w:leader="dot" w:pos="9062"/>
            </w:tabs>
            <w:rPr>
              <w:rFonts w:asciiTheme="minorHAnsi" w:eastAsiaTheme="minorEastAsia" w:hAnsiTheme="minorHAnsi" w:cstheme="minorBidi"/>
              <w:noProof/>
              <w:kern w:val="0"/>
              <w:szCs w:val="22"/>
              <w:lang w:eastAsia="nb-NO" w:bidi="ar-SA"/>
            </w:rPr>
          </w:pPr>
          <w:hyperlink w:anchor="_Toc347502620" w:history="1">
            <w:r w:rsidR="009C5D2B" w:rsidRPr="00DF3F78">
              <w:rPr>
                <w:rStyle w:val="Hyperkobling"/>
                <w:noProof/>
              </w:rPr>
              <w:t>Fága gelbbolašvuođamihttomearit</w:t>
            </w:r>
            <w:r w:rsidR="009C5D2B">
              <w:rPr>
                <w:noProof/>
                <w:webHidden/>
              </w:rPr>
              <w:tab/>
            </w:r>
            <w:r w:rsidR="00033691">
              <w:rPr>
                <w:noProof/>
                <w:webHidden/>
              </w:rPr>
              <w:fldChar w:fldCharType="begin"/>
            </w:r>
            <w:r w:rsidR="009C5D2B">
              <w:rPr>
                <w:noProof/>
                <w:webHidden/>
              </w:rPr>
              <w:instrText xml:space="preserve"> PAGEREF _Toc347502620 \h </w:instrText>
            </w:r>
            <w:r w:rsidR="00033691">
              <w:rPr>
                <w:noProof/>
                <w:webHidden/>
              </w:rPr>
            </w:r>
            <w:r w:rsidR="00033691">
              <w:rPr>
                <w:noProof/>
                <w:webHidden/>
              </w:rPr>
              <w:fldChar w:fldCharType="separate"/>
            </w:r>
            <w:r w:rsidR="0033411E">
              <w:rPr>
                <w:noProof/>
                <w:webHidden/>
              </w:rPr>
              <w:t>7</w:t>
            </w:r>
            <w:r w:rsidR="00033691">
              <w:rPr>
                <w:noProof/>
                <w:webHidden/>
              </w:rPr>
              <w:fldChar w:fldCharType="end"/>
            </w:r>
          </w:hyperlink>
        </w:p>
        <w:p w:rsidR="009C5D2B" w:rsidRDefault="00B43424">
          <w:pPr>
            <w:pStyle w:val="INNH3"/>
            <w:tabs>
              <w:tab w:val="right" w:leader="dot" w:pos="9062"/>
            </w:tabs>
            <w:rPr>
              <w:rFonts w:asciiTheme="minorHAnsi" w:eastAsiaTheme="minorEastAsia" w:hAnsiTheme="minorHAnsi" w:cstheme="minorBidi"/>
              <w:noProof/>
              <w:kern w:val="0"/>
              <w:szCs w:val="22"/>
              <w:lang w:eastAsia="nb-NO" w:bidi="ar-SA"/>
            </w:rPr>
          </w:pPr>
          <w:hyperlink w:anchor="_Toc347502621" w:history="1">
            <w:r w:rsidR="009C5D2B" w:rsidRPr="00DF3F78">
              <w:rPr>
                <w:rStyle w:val="Hyperkobling"/>
                <w:noProof/>
              </w:rPr>
              <w:t>Gelbbolašvuođamihttomearit 2. jahkeceahki maŋŋel</w:t>
            </w:r>
            <w:r w:rsidR="009C5D2B">
              <w:rPr>
                <w:noProof/>
                <w:webHidden/>
              </w:rPr>
              <w:tab/>
            </w:r>
            <w:r w:rsidR="00033691">
              <w:rPr>
                <w:noProof/>
                <w:webHidden/>
              </w:rPr>
              <w:fldChar w:fldCharType="begin"/>
            </w:r>
            <w:r w:rsidR="009C5D2B">
              <w:rPr>
                <w:noProof/>
                <w:webHidden/>
              </w:rPr>
              <w:instrText xml:space="preserve"> PAGEREF _Toc347502621 \h </w:instrText>
            </w:r>
            <w:r w:rsidR="00033691">
              <w:rPr>
                <w:noProof/>
                <w:webHidden/>
              </w:rPr>
            </w:r>
            <w:r w:rsidR="00033691">
              <w:rPr>
                <w:noProof/>
                <w:webHidden/>
              </w:rPr>
              <w:fldChar w:fldCharType="separate"/>
            </w:r>
            <w:r w:rsidR="0033411E">
              <w:rPr>
                <w:noProof/>
                <w:webHidden/>
              </w:rPr>
              <w:t>7</w:t>
            </w:r>
            <w:r w:rsidR="00033691">
              <w:rPr>
                <w:noProof/>
                <w:webHidden/>
              </w:rPr>
              <w:fldChar w:fldCharType="end"/>
            </w:r>
          </w:hyperlink>
        </w:p>
        <w:p w:rsidR="009C5D2B" w:rsidRDefault="00B43424">
          <w:pPr>
            <w:pStyle w:val="INNH3"/>
            <w:tabs>
              <w:tab w:val="right" w:leader="dot" w:pos="9062"/>
            </w:tabs>
            <w:rPr>
              <w:rFonts w:asciiTheme="minorHAnsi" w:eastAsiaTheme="minorEastAsia" w:hAnsiTheme="minorHAnsi" w:cstheme="minorBidi"/>
              <w:noProof/>
              <w:kern w:val="0"/>
              <w:szCs w:val="22"/>
              <w:lang w:eastAsia="nb-NO" w:bidi="ar-SA"/>
            </w:rPr>
          </w:pPr>
          <w:hyperlink w:anchor="_Toc347502622" w:history="1">
            <w:r w:rsidR="009C5D2B" w:rsidRPr="00DF3F78">
              <w:rPr>
                <w:rStyle w:val="Hyperkobling"/>
                <w:noProof/>
              </w:rPr>
              <w:t>Gelbbolašvuođamihttomearit 4. jahkeceahki maŋŋel</w:t>
            </w:r>
            <w:r w:rsidR="009C5D2B">
              <w:rPr>
                <w:noProof/>
                <w:webHidden/>
              </w:rPr>
              <w:tab/>
            </w:r>
            <w:r w:rsidR="00033691">
              <w:rPr>
                <w:noProof/>
                <w:webHidden/>
              </w:rPr>
              <w:fldChar w:fldCharType="begin"/>
            </w:r>
            <w:r w:rsidR="009C5D2B">
              <w:rPr>
                <w:noProof/>
                <w:webHidden/>
              </w:rPr>
              <w:instrText xml:space="preserve"> PAGEREF _Toc347502622 \h </w:instrText>
            </w:r>
            <w:r w:rsidR="00033691">
              <w:rPr>
                <w:noProof/>
                <w:webHidden/>
              </w:rPr>
            </w:r>
            <w:r w:rsidR="00033691">
              <w:rPr>
                <w:noProof/>
                <w:webHidden/>
              </w:rPr>
              <w:fldChar w:fldCharType="separate"/>
            </w:r>
            <w:r w:rsidR="0033411E">
              <w:rPr>
                <w:noProof/>
                <w:webHidden/>
              </w:rPr>
              <w:t>8</w:t>
            </w:r>
            <w:r w:rsidR="00033691">
              <w:rPr>
                <w:noProof/>
                <w:webHidden/>
              </w:rPr>
              <w:fldChar w:fldCharType="end"/>
            </w:r>
          </w:hyperlink>
        </w:p>
        <w:p w:rsidR="009C5D2B" w:rsidRDefault="00B43424">
          <w:pPr>
            <w:pStyle w:val="INNH3"/>
            <w:tabs>
              <w:tab w:val="right" w:leader="dot" w:pos="9062"/>
            </w:tabs>
            <w:rPr>
              <w:rFonts w:asciiTheme="minorHAnsi" w:eastAsiaTheme="minorEastAsia" w:hAnsiTheme="minorHAnsi" w:cstheme="minorBidi"/>
              <w:noProof/>
              <w:kern w:val="0"/>
              <w:szCs w:val="22"/>
              <w:lang w:eastAsia="nb-NO" w:bidi="ar-SA"/>
            </w:rPr>
          </w:pPr>
          <w:hyperlink w:anchor="_Toc347502623" w:history="1">
            <w:r w:rsidR="009C5D2B" w:rsidRPr="00DF3F78">
              <w:rPr>
                <w:rStyle w:val="Hyperkobling"/>
                <w:noProof/>
              </w:rPr>
              <w:t>Gelbbolašvuođamihttomearit 7. jahkeceahki maŋŋel</w:t>
            </w:r>
            <w:r w:rsidR="009C5D2B">
              <w:rPr>
                <w:noProof/>
                <w:webHidden/>
              </w:rPr>
              <w:tab/>
            </w:r>
            <w:r w:rsidR="00033691">
              <w:rPr>
                <w:noProof/>
                <w:webHidden/>
              </w:rPr>
              <w:fldChar w:fldCharType="begin"/>
            </w:r>
            <w:r w:rsidR="009C5D2B">
              <w:rPr>
                <w:noProof/>
                <w:webHidden/>
              </w:rPr>
              <w:instrText xml:space="preserve"> PAGEREF _Toc347502623 \h </w:instrText>
            </w:r>
            <w:r w:rsidR="00033691">
              <w:rPr>
                <w:noProof/>
                <w:webHidden/>
              </w:rPr>
            </w:r>
            <w:r w:rsidR="00033691">
              <w:rPr>
                <w:noProof/>
                <w:webHidden/>
              </w:rPr>
              <w:fldChar w:fldCharType="separate"/>
            </w:r>
            <w:r w:rsidR="0033411E">
              <w:rPr>
                <w:noProof/>
                <w:webHidden/>
              </w:rPr>
              <w:t>9</w:t>
            </w:r>
            <w:r w:rsidR="00033691">
              <w:rPr>
                <w:noProof/>
                <w:webHidden/>
              </w:rPr>
              <w:fldChar w:fldCharType="end"/>
            </w:r>
          </w:hyperlink>
        </w:p>
        <w:p w:rsidR="009C5D2B" w:rsidRDefault="00B43424">
          <w:pPr>
            <w:pStyle w:val="INNH3"/>
            <w:tabs>
              <w:tab w:val="right" w:leader="dot" w:pos="9062"/>
            </w:tabs>
            <w:rPr>
              <w:rFonts w:asciiTheme="minorHAnsi" w:eastAsiaTheme="minorEastAsia" w:hAnsiTheme="minorHAnsi" w:cstheme="minorBidi"/>
              <w:noProof/>
              <w:kern w:val="0"/>
              <w:szCs w:val="22"/>
              <w:lang w:eastAsia="nb-NO" w:bidi="ar-SA"/>
            </w:rPr>
          </w:pPr>
          <w:hyperlink w:anchor="_Toc347502624" w:history="1">
            <w:r w:rsidR="009C5D2B" w:rsidRPr="00DF3F78">
              <w:rPr>
                <w:rStyle w:val="Hyperkobling"/>
                <w:noProof/>
              </w:rPr>
              <w:t>Gelbbolašvuođamihttomearit 10. jahkeceahki maŋŋel</w:t>
            </w:r>
            <w:r w:rsidR="009C5D2B">
              <w:rPr>
                <w:noProof/>
                <w:webHidden/>
              </w:rPr>
              <w:tab/>
            </w:r>
            <w:r w:rsidR="00033691">
              <w:rPr>
                <w:noProof/>
                <w:webHidden/>
              </w:rPr>
              <w:fldChar w:fldCharType="begin"/>
            </w:r>
            <w:r w:rsidR="009C5D2B">
              <w:rPr>
                <w:noProof/>
                <w:webHidden/>
              </w:rPr>
              <w:instrText xml:space="preserve"> PAGEREF _Toc347502624 \h </w:instrText>
            </w:r>
            <w:r w:rsidR="00033691">
              <w:rPr>
                <w:noProof/>
                <w:webHidden/>
              </w:rPr>
            </w:r>
            <w:r w:rsidR="00033691">
              <w:rPr>
                <w:noProof/>
                <w:webHidden/>
              </w:rPr>
              <w:fldChar w:fldCharType="separate"/>
            </w:r>
            <w:r w:rsidR="0033411E">
              <w:rPr>
                <w:noProof/>
                <w:webHidden/>
              </w:rPr>
              <w:t>10</w:t>
            </w:r>
            <w:r w:rsidR="00033691">
              <w:rPr>
                <w:noProof/>
                <w:webHidden/>
              </w:rPr>
              <w:fldChar w:fldCharType="end"/>
            </w:r>
          </w:hyperlink>
        </w:p>
        <w:p w:rsidR="009C5D2B" w:rsidRDefault="00B43424">
          <w:pPr>
            <w:pStyle w:val="INNH3"/>
            <w:tabs>
              <w:tab w:val="right" w:leader="dot" w:pos="9062"/>
            </w:tabs>
            <w:rPr>
              <w:rFonts w:asciiTheme="minorHAnsi" w:eastAsiaTheme="minorEastAsia" w:hAnsiTheme="minorHAnsi" w:cstheme="minorBidi"/>
              <w:noProof/>
              <w:kern w:val="0"/>
              <w:szCs w:val="22"/>
              <w:lang w:eastAsia="nb-NO" w:bidi="ar-SA"/>
            </w:rPr>
          </w:pPr>
          <w:hyperlink w:anchor="_Toc347502625" w:history="1">
            <w:r w:rsidR="009C5D2B" w:rsidRPr="00DF3F78">
              <w:rPr>
                <w:rStyle w:val="Hyperkobling"/>
                <w:noProof/>
              </w:rPr>
              <w:t>Gelbbolašvuođamihttomearit maŋŋel Jo1 – studerenráhkkanahtti</w:t>
            </w:r>
            <w:r w:rsidR="009C5D2B" w:rsidRPr="00DF3F78">
              <w:rPr>
                <w:rStyle w:val="Hyperkobling"/>
                <w:noProof/>
                <w:lang w:val="se-NO"/>
              </w:rPr>
              <w:t xml:space="preserve"> </w:t>
            </w:r>
            <w:r w:rsidR="009C5D2B" w:rsidRPr="00DF3F78">
              <w:rPr>
                <w:rStyle w:val="Hyperkobling"/>
                <w:noProof/>
              </w:rPr>
              <w:t>oahppoprográmma</w:t>
            </w:r>
            <w:r w:rsidR="009C5D2B">
              <w:rPr>
                <w:noProof/>
                <w:webHidden/>
              </w:rPr>
              <w:tab/>
            </w:r>
            <w:r w:rsidR="00033691">
              <w:rPr>
                <w:noProof/>
                <w:webHidden/>
              </w:rPr>
              <w:fldChar w:fldCharType="begin"/>
            </w:r>
            <w:r w:rsidR="009C5D2B">
              <w:rPr>
                <w:noProof/>
                <w:webHidden/>
              </w:rPr>
              <w:instrText xml:space="preserve"> PAGEREF _Toc347502625 \h </w:instrText>
            </w:r>
            <w:r w:rsidR="00033691">
              <w:rPr>
                <w:noProof/>
                <w:webHidden/>
              </w:rPr>
            </w:r>
            <w:r w:rsidR="00033691">
              <w:rPr>
                <w:noProof/>
                <w:webHidden/>
              </w:rPr>
              <w:fldChar w:fldCharType="separate"/>
            </w:r>
            <w:r w:rsidR="0033411E">
              <w:rPr>
                <w:noProof/>
                <w:webHidden/>
              </w:rPr>
              <w:t>11</w:t>
            </w:r>
            <w:r w:rsidR="00033691">
              <w:rPr>
                <w:noProof/>
                <w:webHidden/>
              </w:rPr>
              <w:fldChar w:fldCharType="end"/>
            </w:r>
          </w:hyperlink>
        </w:p>
        <w:p w:rsidR="009C5D2B" w:rsidRDefault="00B43424">
          <w:pPr>
            <w:pStyle w:val="INNH3"/>
            <w:tabs>
              <w:tab w:val="right" w:leader="dot" w:pos="9062"/>
            </w:tabs>
            <w:rPr>
              <w:rFonts w:asciiTheme="minorHAnsi" w:eastAsiaTheme="minorEastAsia" w:hAnsiTheme="minorHAnsi" w:cstheme="minorBidi"/>
              <w:noProof/>
              <w:kern w:val="0"/>
              <w:szCs w:val="22"/>
              <w:lang w:eastAsia="nb-NO" w:bidi="ar-SA"/>
            </w:rPr>
          </w:pPr>
          <w:hyperlink w:anchor="_Toc347502626" w:history="1">
            <w:r w:rsidR="009C5D2B" w:rsidRPr="00DF3F78">
              <w:rPr>
                <w:rStyle w:val="Hyperkobling"/>
                <w:noProof/>
              </w:rPr>
              <w:t>Gelbbolašvuođamihttomearit maŋŋel  Jo2 – fidnofágalaš</w:t>
            </w:r>
            <w:r w:rsidR="009C5D2B" w:rsidRPr="00DF3F78">
              <w:rPr>
                <w:rStyle w:val="Hyperkobling"/>
                <w:noProof/>
                <w:lang w:val="se-NO"/>
              </w:rPr>
              <w:t xml:space="preserve"> </w:t>
            </w:r>
            <w:r w:rsidR="009C5D2B" w:rsidRPr="00DF3F78">
              <w:rPr>
                <w:rStyle w:val="Hyperkobling"/>
                <w:noProof/>
              </w:rPr>
              <w:t>oahppoprográmma</w:t>
            </w:r>
            <w:r w:rsidR="009C5D2B">
              <w:rPr>
                <w:noProof/>
                <w:webHidden/>
              </w:rPr>
              <w:tab/>
            </w:r>
            <w:r w:rsidR="00033691">
              <w:rPr>
                <w:noProof/>
                <w:webHidden/>
              </w:rPr>
              <w:fldChar w:fldCharType="begin"/>
            </w:r>
            <w:r w:rsidR="009C5D2B">
              <w:rPr>
                <w:noProof/>
                <w:webHidden/>
              </w:rPr>
              <w:instrText xml:space="preserve"> PAGEREF _Toc347502626 \h </w:instrText>
            </w:r>
            <w:r w:rsidR="00033691">
              <w:rPr>
                <w:noProof/>
                <w:webHidden/>
              </w:rPr>
            </w:r>
            <w:r w:rsidR="00033691">
              <w:rPr>
                <w:noProof/>
                <w:webHidden/>
              </w:rPr>
              <w:fldChar w:fldCharType="separate"/>
            </w:r>
            <w:r w:rsidR="0033411E">
              <w:rPr>
                <w:noProof/>
                <w:webHidden/>
              </w:rPr>
              <w:t>11</w:t>
            </w:r>
            <w:r w:rsidR="00033691">
              <w:rPr>
                <w:noProof/>
                <w:webHidden/>
              </w:rPr>
              <w:fldChar w:fldCharType="end"/>
            </w:r>
          </w:hyperlink>
        </w:p>
        <w:p w:rsidR="009C5D2B" w:rsidRDefault="00B43424">
          <w:pPr>
            <w:pStyle w:val="INNH3"/>
            <w:tabs>
              <w:tab w:val="right" w:leader="dot" w:pos="9062"/>
            </w:tabs>
            <w:rPr>
              <w:rFonts w:asciiTheme="minorHAnsi" w:eastAsiaTheme="minorEastAsia" w:hAnsiTheme="minorHAnsi" w:cstheme="minorBidi"/>
              <w:noProof/>
              <w:kern w:val="0"/>
              <w:szCs w:val="22"/>
              <w:lang w:eastAsia="nb-NO" w:bidi="ar-SA"/>
            </w:rPr>
          </w:pPr>
          <w:hyperlink w:anchor="_Toc347502627" w:history="1">
            <w:r w:rsidR="009C5D2B" w:rsidRPr="00DF3F78">
              <w:rPr>
                <w:rStyle w:val="Hyperkobling"/>
                <w:noProof/>
              </w:rPr>
              <w:t>Gelbbolašvuođamihttomearit maŋŋel Jo2 – studerenráhkkanahtti</w:t>
            </w:r>
            <w:r w:rsidR="009C5D2B" w:rsidRPr="00DF3F78">
              <w:rPr>
                <w:rStyle w:val="Hyperkobling"/>
                <w:noProof/>
                <w:lang w:val="se-NO"/>
              </w:rPr>
              <w:t xml:space="preserve"> </w:t>
            </w:r>
            <w:r w:rsidR="009C5D2B" w:rsidRPr="00DF3F78">
              <w:rPr>
                <w:rStyle w:val="Hyperkobling"/>
                <w:noProof/>
              </w:rPr>
              <w:t>oahppoprográmma</w:t>
            </w:r>
            <w:r w:rsidR="009C5D2B">
              <w:rPr>
                <w:noProof/>
                <w:webHidden/>
              </w:rPr>
              <w:tab/>
            </w:r>
            <w:r w:rsidR="00033691">
              <w:rPr>
                <w:noProof/>
                <w:webHidden/>
              </w:rPr>
              <w:fldChar w:fldCharType="begin"/>
            </w:r>
            <w:r w:rsidR="009C5D2B">
              <w:rPr>
                <w:noProof/>
                <w:webHidden/>
              </w:rPr>
              <w:instrText xml:space="preserve"> PAGEREF _Toc347502627 \h </w:instrText>
            </w:r>
            <w:r w:rsidR="00033691">
              <w:rPr>
                <w:noProof/>
                <w:webHidden/>
              </w:rPr>
            </w:r>
            <w:r w:rsidR="00033691">
              <w:rPr>
                <w:noProof/>
                <w:webHidden/>
              </w:rPr>
              <w:fldChar w:fldCharType="separate"/>
            </w:r>
            <w:r w:rsidR="0033411E">
              <w:rPr>
                <w:noProof/>
                <w:webHidden/>
              </w:rPr>
              <w:t>12</w:t>
            </w:r>
            <w:r w:rsidR="00033691">
              <w:rPr>
                <w:noProof/>
                <w:webHidden/>
              </w:rPr>
              <w:fldChar w:fldCharType="end"/>
            </w:r>
          </w:hyperlink>
        </w:p>
        <w:p w:rsidR="009C5D2B" w:rsidRDefault="00B43424">
          <w:pPr>
            <w:pStyle w:val="INNH3"/>
            <w:tabs>
              <w:tab w:val="right" w:leader="dot" w:pos="9062"/>
            </w:tabs>
            <w:rPr>
              <w:rFonts w:asciiTheme="minorHAnsi" w:eastAsiaTheme="minorEastAsia" w:hAnsiTheme="minorHAnsi" w:cstheme="minorBidi"/>
              <w:noProof/>
              <w:kern w:val="0"/>
              <w:szCs w:val="22"/>
              <w:lang w:eastAsia="nb-NO" w:bidi="ar-SA"/>
            </w:rPr>
          </w:pPr>
          <w:hyperlink w:anchor="_Toc347502628" w:history="1">
            <w:r w:rsidR="009C5D2B" w:rsidRPr="00DF3F78">
              <w:rPr>
                <w:rStyle w:val="Hyperkobling"/>
                <w:noProof/>
              </w:rPr>
              <w:t xml:space="preserve">Gelbbolašvuođamihttomearit maŋŋel Jo3 – </w:t>
            </w:r>
            <w:r w:rsidR="009C5D2B" w:rsidRPr="00DF3F78">
              <w:rPr>
                <w:rStyle w:val="Hyperkobling"/>
                <w:noProof/>
                <w:lang w:val="se-NO"/>
              </w:rPr>
              <w:t xml:space="preserve"> </w:t>
            </w:r>
            <w:r w:rsidR="009C5D2B" w:rsidRPr="00DF3F78">
              <w:rPr>
                <w:rStyle w:val="Hyperkobling"/>
                <w:noProof/>
              </w:rPr>
              <w:t>Studerenráhkkanahtti oahppoprográmma</w:t>
            </w:r>
            <w:r w:rsidR="009C5D2B">
              <w:rPr>
                <w:noProof/>
                <w:webHidden/>
              </w:rPr>
              <w:tab/>
            </w:r>
            <w:r w:rsidR="00033691">
              <w:rPr>
                <w:noProof/>
                <w:webHidden/>
              </w:rPr>
              <w:fldChar w:fldCharType="begin"/>
            </w:r>
            <w:r w:rsidR="009C5D2B">
              <w:rPr>
                <w:noProof/>
                <w:webHidden/>
              </w:rPr>
              <w:instrText xml:space="preserve"> PAGEREF _Toc347502628 \h </w:instrText>
            </w:r>
            <w:r w:rsidR="00033691">
              <w:rPr>
                <w:noProof/>
                <w:webHidden/>
              </w:rPr>
            </w:r>
            <w:r w:rsidR="00033691">
              <w:rPr>
                <w:noProof/>
                <w:webHidden/>
              </w:rPr>
              <w:fldChar w:fldCharType="separate"/>
            </w:r>
            <w:r w:rsidR="0033411E">
              <w:rPr>
                <w:noProof/>
                <w:webHidden/>
              </w:rPr>
              <w:t>13</w:t>
            </w:r>
            <w:r w:rsidR="00033691">
              <w:rPr>
                <w:noProof/>
                <w:webHidden/>
              </w:rPr>
              <w:fldChar w:fldCharType="end"/>
            </w:r>
          </w:hyperlink>
        </w:p>
        <w:p w:rsidR="009C5D2B" w:rsidRDefault="00B43424">
          <w:pPr>
            <w:pStyle w:val="INNH3"/>
            <w:tabs>
              <w:tab w:val="right" w:leader="dot" w:pos="9062"/>
            </w:tabs>
            <w:rPr>
              <w:rFonts w:asciiTheme="minorHAnsi" w:eastAsiaTheme="minorEastAsia" w:hAnsiTheme="minorHAnsi" w:cstheme="minorBidi"/>
              <w:noProof/>
              <w:kern w:val="0"/>
              <w:szCs w:val="22"/>
              <w:lang w:eastAsia="nb-NO" w:bidi="ar-SA"/>
            </w:rPr>
          </w:pPr>
          <w:hyperlink w:anchor="_Toc347502629" w:history="1">
            <w:r w:rsidR="009C5D2B" w:rsidRPr="00DF3F78">
              <w:rPr>
                <w:rStyle w:val="Hyperkobling"/>
                <w:noProof/>
              </w:rPr>
              <w:t>Gelbbolašvuođamihttomearit maŋŋel  lasáhusa oppalaš studeren-</w:t>
            </w:r>
            <w:r w:rsidR="009C5D2B" w:rsidRPr="00DF3F78">
              <w:rPr>
                <w:rStyle w:val="Hyperkobling"/>
                <w:noProof/>
                <w:lang w:val="se-NO"/>
              </w:rPr>
              <w:t xml:space="preserve"> </w:t>
            </w:r>
            <w:r w:rsidR="009C5D2B" w:rsidRPr="00DF3F78">
              <w:rPr>
                <w:rStyle w:val="Hyperkobling"/>
                <w:noProof/>
              </w:rPr>
              <w:t>gelbbolašvuhtii – fidnofágalaš oahppoprográmma</w:t>
            </w:r>
            <w:r w:rsidR="009C5D2B">
              <w:rPr>
                <w:noProof/>
                <w:webHidden/>
              </w:rPr>
              <w:tab/>
            </w:r>
            <w:r w:rsidR="00033691">
              <w:rPr>
                <w:noProof/>
                <w:webHidden/>
              </w:rPr>
              <w:fldChar w:fldCharType="begin"/>
            </w:r>
            <w:r w:rsidR="009C5D2B">
              <w:rPr>
                <w:noProof/>
                <w:webHidden/>
              </w:rPr>
              <w:instrText xml:space="preserve"> PAGEREF _Toc347502629 \h </w:instrText>
            </w:r>
            <w:r w:rsidR="00033691">
              <w:rPr>
                <w:noProof/>
                <w:webHidden/>
              </w:rPr>
            </w:r>
            <w:r w:rsidR="00033691">
              <w:rPr>
                <w:noProof/>
                <w:webHidden/>
              </w:rPr>
              <w:fldChar w:fldCharType="separate"/>
            </w:r>
            <w:r w:rsidR="0033411E">
              <w:rPr>
                <w:noProof/>
                <w:webHidden/>
              </w:rPr>
              <w:t>13</w:t>
            </w:r>
            <w:r w:rsidR="00033691">
              <w:rPr>
                <w:noProof/>
                <w:webHidden/>
              </w:rPr>
              <w:fldChar w:fldCharType="end"/>
            </w:r>
          </w:hyperlink>
        </w:p>
        <w:p w:rsidR="009C5D2B" w:rsidRDefault="00B43424">
          <w:pPr>
            <w:pStyle w:val="INNH2"/>
            <w:tabs>
              <w:tab w:val="right" w:leader="dot" w:pos="9062"/>
            </w:tabs>
            <w:rPr>
              <w:rFonts w:asciiTheme="minorHAnsi" w:eastAsiaTheme="minorEastAsia" w:hAnsiTheme="minorHAnsi" w:cstheme="minorBidi"/>
              <w:noProof/>
              <w:kern w:val="0"/>
              <w:szCs w:val="22"/>
              <w:lang w:eastAsia="nb-NO" w:bidi="ar-SA"/>
            </w:rPr>
          </w:pPr>
          <w:hyperlink w:anchor="_Toc347502630" w:history="1">
            <w:r w:rsidR="009C5D2B" w:rsidRPr="00DF3F78">
              <w:rPr>
                <w:rStyle w:val="Hyperkobling"/>
                <w:noProof/>
              </w:rPr>
              <w:t>Árvvoštallan</w:t>
            </w:r>
            <w:r w:rsidR="009C5D2B">
              <w:rPr>
                <w:noProof/>
                <w:webHidden/>
              </w:rPr>
              <w:tab/>
            </w:r>
            <w:r w:rsidR="00033691">
              <w:rPr>
                <w:noProof/>
                <w:webHidden/>
              </w:rPr>
              <w:fldChar w:fldCharType="begin"/>
            </w:r>
            <w:r w:rsidR="009C5D2B">
              <w:rPr>
                <w:noProof/>
                <w:webHidden/>
              </w:rPr>
              <w:instrText xml:space="preserve"> PAGEREF _Toc347502630 \h </w:instrText>
            </w:r>
            <w:r w:rsidR="00033691">
              <w:rPr>
                <w:noProof/>
                <w:webHidden/>
              </w:rPr>
            </w:r>
            <w:r w:rsidR="00033691">
              <w:rPr>
                <w:noProof/>
                <w:webHidden/>
              </w:rPr>
              <w:fldChar w:fldCharType="separate"/>
            </w:r>
            <w:r w:rsidR="0033411E">
              <w:rPr>
                <w:noProof/>
                <w:webHidden/>
              </w:rPr>
              <w:t>15</w:t>
            </w:r>
            <w:r w:rsidR="00033691">
              <w:rPr>
                <w:noProof/>
                <w:webHidden/>
              </w:rPr>
              <w:fldChar w:fldCharType="end"/>
            </w:r>
          </w:hyperlink>
        </w:p>
        <w:p w:rsidR="009C5D2B" w:rsidRDefault="00033691">
          <w:r>
            <w:fldChar w:fldCharType="end"/>
          </w:r>
        </w:p>
      </w:sdtContent>
    </w:sdt>
    <w:p w:rsidR="009C5D2B" w:rsidRDefault="009C5D2B">
      <w:pPr>
        <w:suppressAutoHyphens w:val="0"/>
        <w:rPr>
          <w:rFonts w:cs="Arial"/>
          <w:bCs/>
          <w:sz w:val="32"/>
          <w:szCs w:val="32"/>
        </w:rPr>
      </w:pPr>
      <w:r>
        <w:br w:type="page"/>
      </w:r>
    </w:p>
    <w:p w:rsidR="00A018E4" w:rsidRDefault="00AB1EFB" w:rsidP="00F85AEB">
      <w:pPr>
        <w:pStyle w:val="Overskrift1"/>
        <w:rPr>
          <w:lang w:val="se-NO"/>
        </w:rPr>
      </w:pPr>
      <w:bookmarkStart w:id="1" w:name="_Toc347502612"/>
      <w:r w:rsidRPr="00F85AEB">
        <w:t>SÁMEGIELLA VUOSTTAŠGIELLAN OAHPPOPLÁNA</w:t>
      </w:r>
      <w:bookmarkEnd w:id="1"/>
    </w:p>
    <w:p w:rsidR="0033411E" w:rsidRPr="006578FC" w:rsidRDefault="0033411E" w:rsidP="0033411E">
      <w:pPr>
        <w:pStyle w:val="Brdtekst"/>
        <w:rPr>
          <w:rFonts w:ascii="Arial" w:hAnsi="Arial" w:cs="Arial"/>
          <w:b w:val="0"/>
          <w:sz w:val="22"/>
          <w:szCs w:val="22"/>
          <w:lang w:val="se-NO"/>
        </w:rPr>
      </w:pPr>
      <w:r w:rsidRPr="006578FC">
        <w:rPr>
          <w:rFonts w:ascii="Arial" w:hAnsi="Arial" w:cs="Arial"/>
          <w:b w:val="0"/>
          <w:sz w:val="22"/>
          <w:szCs w:val="22"/>
          <w:lang w:val="se-NO"/>
        </w:rPr>
        <w:t>SÁMEGIELLA 1</w:t>
      </w:r>
    </w:p>
    <w:p w:rsidR="0033411E" w:rsidRDefault="0033411E" w:rsidP="0033411E">
      <w:pPr>
        <w:pStyle w:val="Brdtekst"/>
        <w:rPr>
          <w:lang w:val="se-NO"/>
        </w:rPr>
      </w:pPr>
      <w:bookmarkStart w:id="2" w:name="_Toc347502613"/>
    </w:p>
    <w:p w:rsidR="00E05886" w:rsidRPr="00D3071F" w:rsidRDefault="00E05886" w:rsidP="00E05886">
      <w:pPr>
        <w:pStyle w:val="Topptekst"/>
        <w:rPr>
          <w:lang w:val="se-NO"/>
        </w:rPr>
      </w:pPr>
      <w:r w:rsidRPr="00D3071F">
        <w:rPr>
          <w:lang w:val="se-NO"/>
        </w:rPr>
        <w:t>Sámediggi mearridan láhkaásahussan 25.06.2013.</w:t>
      </w:r>
    </w:p>
    <w:p w:rsidR="00E05886" w:rsidRPr="00D3071F" w:rsidRDefault="00E05886" w:rsidP="00E05886">
      <w:pPr>
        <w:pStyle w:val="Topptekst"/>
        <w:rPr>
          <w:lang w:val="se-NO"/>
        </w:rPr>
      </w:pPr>
      <w:r w:rsidRPr="00D3071F">
        <w:rPr>
          <w:lang w:val="se-NO"/>
        </w:rPr>
        <w:t>Gusto 01.08.2013 rájes.</w:t>
      </w:r>
    </w:p>
    <w:p w:rsidR="00A018E4" w:rsidRPr="0033411E" w:rsidRDefault="00A018E4" w:rsidP="00F85AEB">
      <w:pPr>
        <w:pStyle w:val="Overskrift2"/>
        <w:rPr>
          <w:lang w:val="se-NO"/>
        </w:rPr>
      </w:pPr>
      <w:r w:rsidRPr="0033411E">
        <w:rPr>
          <w:lang w:val="se-NO"/>
        </w:rPr>
        <w:t>Fága ulbmil</w:t>
      </w:r>
      <w:bookmarkEnd w:id="2"/>
    </w:p>
    <w:p w:rsidR="00A018E4" w:rsidRPr="00025194" w:rsidRDefault="00A018E4" w:rsidP="00A34BE3">
      <w:pPr>
        <w:rPr>
          <w:lang w:val="se-NO"/>
        </w:rPr>
      </w:pPr>
      <w:r w:rsidRPr="00025194">
        <w:rPr>
          <w:lang w:val="se-NO"/>
        </w:rPr>
        <w:t xml:space="preserve">Sámit leat okta álbmot </w:t>
      </w:r>
      <w:r w:rsidR="00426C8E">
        <w:rPr>
          <w:lang w:val="se-NO"/>
        </w:rPr>
        <w:t>mii</w:t>
      </w:r>
      <w:r w:rsidRPr="00025194">
        <w:rPr>
          <w:lang w:val="se-NO"/>
        </w:rPr>
        <w:t xml:space="preserve"> orr</w:t>
      </w:r>
      <w:r w:rsidR="00426C8E">
        <w:rPr>
          <w:lang w:val="se-NO"/>
        </w:rPr>
        <w:t>u</w:t>
      </w:r>
      <w:r w:rsidRPr="00025194">
        <w:rPr>
          <w:lang w:val="se-NO"/>
        </w:rPr>
        <w:t xml:space="preserve"> </w:t>
      </w:r>
      <w:r w:rsidR="00426C8E" w:rsidRPr="00025194">
        <w:rPr>
          <w:lang w:val="se-NO"/>
        </w:rPr>
        <w:t>Norggas, Ruoŧas, Suomas ja Ruoššas</w:t>
      </w:r>
      <w:r w:rsidRPr="00025194">
        <w:rPr>
          <w:lang w:val="se-NO"/>
        </w:rPr>
        <w:t xml:space="preserve">, ja </w:t>
      </w:r>
      <w:r w:rsidR="00426C8E">
        <w:rPr>
          <w:lang w:val="se-NO"/>
        </w:rPr>
        <w:t>sáme</w:t>
      </w:r>
      <w:r w:rsidRPr="00025194">
        <w:rPr>
          <w:lang w:val="se-NO"/>
        </w:rPr>
        <w:t>giela</w:t>
      </w:r>
      <w:r w:rsidR="00426C8E">
        <w:rPr>
          <w:lang w:val="se-NO"/>
        </w:rPr>
        <w:t>t</w:t>
      </w:r>
      <w:r w:rsidRPr="00025194">
        <w:rPr>
          <w:lang w:val="se-NO"/>
        </w:rPr>
        <w:t xml:space="preserve"> čatn</w:t>
      </w:r>
      <w:r w:rsidR="00426C8E">
        <w:rPr>
          <w:lang w:val="se-NO"/>
        </w:rPr>
        <w:t>et</w:t>
      </w:r>
      <w:r w:rsidRPr="00025194">
        <w:rPr>
          <w:lang w:val="se-NO"/>
        </w:rPr>
        <w:t xml:space="preserve"> sámiid oktii riikkarájiid rastá. </w:t>
      </w:r>
      <w:r w:rsidR="00426C8E" w:rsidRPr="00025194">
        <w:rPr>
          <w:lang w:val="se-NO"/>
        </w:rPr>
        <w:t>Sámegiela</w:t>
      </w:r>
      <w:r w:rsidR="00426C8E">
        <w:rPr>
          <w:lang w:val="se-NO"/>
        </w:rPr>
        <w:t>t leat almmolaš</w:t>
      </w:r>
      <w:r w:rsidR="00426C8E" w:rsidRPr="00025194">
        <w:rPr>
          <w:lang w:val="se-NO"/>
        </w:rPr>
        <w:t xml:space="preserve"> unnitlogugiel</w:t>
      </w:r>
      <w:r w:rsidR="00426C8E">
        <w:rPr>
          <w:lang w:val="se-NO"/>
        </w:rPr>
        <w:t>at</w:t>
      </w:r>
      <w:r w:rsidR="00426C8E" w:rsidRPr="00025194">
        <w:rPr>
          <w:lang w:val="se-NO"/>
        </w:rPr>
        <w:t xml:space="preserve"> Norggas, Ruoŧas</w:t>
      </w:r>
      <w:r w:rsidR="00426C8E">
        <w:rPr>
          <w:lang w:val="se-NO"/>
        </w:rPr>
        <w:t xml:space="preserve"> ja</w:t>
      </w:r>
      <w:r w:rsidR="00426C8E" w:rsidRPr="00025194">
        <w:rPr>
          <w:lang w:val="se-NO"/>
        </w:rPr>
        <w:t xml:space="preserve"> Suomas</w:t>
      </w:r>
      <w:r w:rsidR="00426C8E">
        <w:rPr>
          <w:lang w:val="se-NO"/>
        </w:rPr>
        <w:t xml:space="preserve">. </w:t>
      </w:r>
      <w:r w:rsidR="00C55C7E">
        <w:rPr>
          <w:lang w:val="se-NO"/>
        </w:rPr>
        <w:t>L</w:t>
      </w:r>
      <w:r w:rsidR="00C55C7E" w:rsidRPr="00025194">
        <w:rPr>
          <w:lang w:val="se-NO"/>
        </w:rPr>
        <w:t xml:space="preserve">eat máŋga sámegiela </w:t>
      </w:r>
      <w:r w:rsidR="00C55C7E">
        <w:rPr>
          <w:lang w:val="se-NO"/>
        </w:rPr>
        <w:t xml:space="preserve">ja </w:t>
      </w:r>
      <w:r w:rsidR="00C55C7E" w:rsidRPr="00025194">
        <w:rPr>
          <w:lang w:val="se-NO"/>
        </w:rPr>
        <w:t>iešguđetlágan suopmanat</w:t>
      </w:r>
      <w:r w:rsidR="00C55C7E">
        <w:rPr>
          <w:lang w:val="se-NO"/>
        </w:rPr>
        <w:t>, ja s</w:t>
      </w:r>
      <w:r w:rsidR="00426C8E" w:rsidRPr="00025194">
        <w:rPr>
          <w:lang w:val="se-NO"/>
        </w:rPr>
        <w:t xml:space="preserve">ámi gielladilli ja sámegiela eavttut leat </w:t>
      </w:r>
      <w:r w:rsidR="00426C8E">
        <w:rPr>
          <w:lang w:val="se-NO"/>
        </w:rPr>
        <w:t xml:space="preserve">iešguđetládje </w:t>
      </w:r>
      <w:r w:rsidR="00426C8E" w:rsidRPr="00025194">
        <w:rPr>
          <w:lang w:val="se-NO"/>
        </w:rPr>
        <w:t>iešguđet guovlluin Sámis</w:t>
      </w:r>
      <w:r w:rsidR="00C55C7E">
        <w:rPr>
          <w:lang w:val="se-NO"/>
        </w:rPr>
        <w:t>.</w:t>
      </w:r>
      <w:r w:rsidR="00426C8E" w:rsidRPr="00025194">
        <w:rPr>
          <w:lang w:val="se-NO"/>
        </w:rPr>
        <w:t xml:space="preserve"> </w:t>
      </w:r>
      <w:r w:rsidRPr="00025194">
        <w:rPr>
          <w:lang w:val="se-NO"/>
        </w:rPr>
        <w:t>Sámegiella lea nanu kulturguoddi</w:t>
      </w:r>
      <w:r w:rsidR="00BE3B50">
        <w:rPr>
          <w:lang w:val="se-NO"/>
        </w:rPr>
        <w:t>,</w:t>
      </w:r>
      <w:r w:rsidRPr="00025194">
        <w:rPr>
          <w:lang w:val="se-NO"/>
        </w:rPr>
        <w:t xml:space="preserve"> ja oktasaš árvvu</w:t>
      </w:r>
      <w:r w:rsidR="00BE3B50">
        <w:rPr>
          <w:lang w:val="se-NO"/>
        </w:rPr>
        <w:t>t</w:t>
      </w:r>
      <w:r w:rsidRPr="00025194">
        <w:rPr>
          <w:lang w:val="se-NO"/>
        </w:rPr>
        <w:t>, vásáhusa</w:t>
      </w:r>
      <w:r w:rsidR="00BE3B50">
        <w:rPr>
          <w:lang w:val="se-NO"/>
        </w:rPr>
        <w:t>t</w:t>
      </w:r>
      <w:r w:rsidRPr="00025194">
        <w:rPr>
          <w:lang w:val="se-NO"/>
        </w:rPr>
        <w:t xml:space="preserve"> ja máht</w:t>
      </w:r>
      <w:r w:rsidR="00BE3B50">
        <w:rPr>
          <w:lang w:val="se-NO"/>
        </w:rPr>
        <w:t>t</w:t>
      </w:r>
      <w:r w:rsidRPr="00025194">
        <w:rPr>
          <w:lang w:val="se-NO"/>
        </w:rPr>
        <w:t>u</w:t>
      </w:r>
      <w:r w:rsidR="00BE3B50">
        <w:rPr>
          <w:lang w:val="se-NO"/>
        </w:rPr>
        <w:t xml:space="preserve"> fievrreduvvojit boahtte buolvvaide giellageavaheami bokte. Ulbmil</w:t>
      </w:r>
      <w:r w:rsidRPr="00025194">
        <w:rPr>
          <w:lang w:val="se-NO"/>
        </w:rPr>
        <w:t xml:space="preserve"> lea ahte sámegiella galgá bisuhuvvot</w:t>
      </w:r>
      <w:r w:rsidR="00BE3B50">
        <w:rPr>
          <w:lang w:val="se-NO"/>
        </w:rPr>
        <w:t xml:space="preserve">, nannejuvvot </w:t>
      </w:r>
      <w:r w:rsidRPr="00025194">
        <w:rPr>
          <w:lang w:val="se-NO"/>
        </w:rPr>
        <w:t xml:space="preserve">ja ain ovdánahttot dievaslaš gulahallangaskaoapmin beroškeahttá riikkarájiin. </w:t>
      </w:r>
    </w:p>
    <w:p w:rsidR="00A018E4" w:rsidRPr="00025194" w:rsidRDefault="00A018E4" w:rsidP="00A34BE3">
      <w:pPr>
        <w:rPr>
          <w:lang w:val="se-NO"/>
        </w:rPr>
      </w:pPr>
    </w:p>
    <w:p w:rsidR="00A018E4" w:rsidRPr="00025194" w:rsidRDefault="00A018E4" w:rsidP="00F85AEB">
      <w:pPr>
        <w:rPr>
          <w:lang w:val="se-NO"/>
        </w:rPr>
      </w:pPr>
      <w:r w:rsidRPr="00025194">
        <w:rPr>
          <w:lang w:val="se-NO"/>
        </w:rPr>
        <w:t xml:space="preserve">Oahpahus sámegielas galgá leat mielde lahttudit mánáid ja nuoraid sámi kultuvrii ja servodateallimii, ja kulturipmárdus, gulahallan, oahppahábmen ja identitehtaovdánahttin leat guovddážis oahpaheamis. </w:t>
      </w:r>
      <w:r w:rsidR="008566DE">
        <w:rPr>
          <w:lang w:val="se-NO"/>
        </w:rPr>
        <w:t>O</w:t>
      </w:r>
      <w:r w:rsidRPr="00025194">
        <w:rPr>
          <w:lang w:val="se-NO"/>
        </w:rPr>
        <w:t>ahpahus mii ovddida positiivvalaš guottuid sámegi</w:t>
      </w:r>
      <w:r w:rsidR="008566DE">
        <w:rPr>
          <w:lang w:val="se-NO"/>
        </w:rPr>
        <w:t>e</w:t>
      </w:r>
      <w:r w:rsidRPr="00025194">
        <w:rPr>
          <w:lang w:val="se-NO"/>
        </w:rPr>
        <w:t>l</w:t>
      </w:r>
      <w:r w:rsidR="008566DE">
        <w:rPr>
          <w:lang w:val="se-NO"/>
        </w:rPr>
        <w:t>aide</w:t>
      </w:r>
      <w:r w:rsidRPr="00025194">
        <w:rPr>
          <w:lang w:val="se-NO"/>
        </w:rPr>
        <w:t xml:space="preserve"> ja mii vuhtiiváldá dan máŋggalágan giella- ja kulturvalljivuođa maid sámi oahppit vásihit, addá ohppiide máŋggagielalaš ja máŋggakultuvrralaš gelbbolašvuođa. Kultuvrralaš gelbbolašvuohta lea</w:t>
      </w:r>
      <w:r w:rsidR="008566DE">
        <w:rPr>
          <w:lang w:val="se-NO"/>
        </w:rPr>
        <w:t xml:space="preserve"> maid</w:t>
      </w:r>
      <w:r w:rsidRPr="00025194">
        <w:rPr>
          <w:lang w:val="se-NO"/>
        </w:rPr>
        <w:t xml:space="preserve"> diehtit ja</w:t>
      </w:r>
      <w:r w:rsidR="004B36A4">
        <w:rPr>
          <w:lang w:val="se-NO"/>
        </w:rPr>
        <w:t xml:space="preserve"> árvvus atnit</w:t>
      </w:r>
      <w:r w:rsidRPr="00025194">
        <w:rPr>
          <w:lang w:val="se-NO"/>
        </w:rPr>
        <w:t xml:space="preserve"> kultuvrralaš ovttaláganvuođaid ja erohusaid sámi servodagain. Sámegielfága </w:t>
      </w:r>
      <w:r w:rsidR="00AD1BF9">
        <w:rPr>
          <w:lang w:val="se-NO"/>
        </w:rPr>
        <w:t>galg</w:t>
      </w:r>
      <w:r w:rsidRPr="00025194">
        <w:rPr>
          <w:lang w:val="se-NO"/>
        </w:rPr>
        <w:t xml:space="preserve">á leat mielde </w:t>
      </w:r>
      <w:r w:rsidR="004B36A4" w:rsidRPr="004B36A4">
        <w:rPr>
          <w:lang w:val="se-NO"/>
        </w:rPr>
        <w:t>movttiidahttit</w:t>
      </w:r>
      <w:r w:rsidR="00AD1BF9" w:rsidRPr="004B36A4">
        <w:rPr>
          <w:lang w:val="se-NO"/>
        </w:rPr>
        <w:t xml:space="preserve"> </w:t>
      </w:r>
      <w:r w:rsidR="004B36A4">
        <w:rPr>
          <w:lang w:val="se-NO"/>
        </w:rPr>
        <w:t xml:space="preserve">sámegiela </w:t>
      </w:r>
      <w:r w:rsidR="004B36A4" w:rsidRPr="004B36A4">
        <w:rPr>
          <w:lang w:val="se-NO"/>
        </w:rPr>
        <w:t>ovdánahtti</w:t>
      </w:r>
      <w:r w:rsidR="004B36A4">
        <w:rPr>
          <w:lang w:val="se-NO"/>
        </w:rPr>
        <w:t>ma</w:t>
      </w:r>
      <w:r w:rsidR="004B36A4" w:rsidRPr="004B36A4">
        <w:rPr>
          <w:lang w:val="se-NO"/>
        </w:rPr>
        <w:t xml:space="preserve"> </w:t>
      </w:r>
      <w:r w:rsidRPr="00025194">
        <w:rPr>
          <w:lang w:val="se-NO"/>
        </w:rPr>
        <w:t>ja geavah</w:t>
      </w:r>
      <w:r w:rsidR="004B36A4">
        <w:rPr>
          <w:lang w:val="se-NO"/>
        </w:rPr>
        <w:t>eami</w:t>
      </w:r>
      <w:r w:rsidRPr="00025194">
        <w:rPr>
          <w:lang w:val="se-NO"/>
        </w:rPr>
        <w:t xml:space="preserve"> iešguđetlágan oktavuođain ja iešguđetlágan arenain. Buorre  gelbbolašvuohta </w:t>
      </w:r>
      <w:r w:rsidRPr="00401F4E">
        <w:rPr>
          <w:lang w:val="se-NO"/>
        </w:rPr>
        <w:t xml:space="preserve">sámegielas addá </w:t>
      </w:r>
      <w:r w:rsidR="00AD1BF9" w:rsidRPr="00401F4E">
        <w:rPr>
          <w:lang w:val="se-NO"/>
        </w:rPr>
        <w:t>válljen</w:t>
      </w:r>
      <w:r w:rsidRPr="00401F4E">
        <w:rPr>
          <w:lang w:val="se-NO"/>
        </w:rPr>
        <w:t xml:space="preserve">vejolašvuođaid </w:t>
      </w:r>
      <w:r w:rsidR="00AD1BF9" w:rsidRPr="00401F4E">
        <w:rPr>
          <w:lang w:val="se-NO"/>
        </w:rPr>
        <w:t xml:space="preserve">go guoská </w:t>
      </w:r>
      <w:r w:rsidRPr="00401F4E">
        <w:rPr>
          <w:lang w:val="se-NO"/>
        </w:rPr>
        <w:t>ohp</w:t>
      </w:r>
      <w:r w:rsidR="00AD1BF9" w:rsidRPr="00401F4E">
        <w:rPr>
          <w:lang w:val="se-NO"/>
        </w:rPr>
        <w:t>p</w:t>
      </w:r>
      <w:r w:rsidRPr="00401F4E">
        <w:rPr>
          <w:lang w:val="se-NO"/>
        </w:rPr>
        <w:t>u</w:t>
      </w:r>
      <w:r w:rsidR="00AD1BF9" w:rsidRPr="00401F4E">
        <w:rPr>
          <w:lang w:val="se-NO"/>
        </w:rPr>
        <w:t>i,</w:t>
      </w:r>
      <w:r w:rsidRPr="00401F4E">
        <w:rPr>
          <w:lang w:val="se-NO"/>
        </w:rPr>
        <w:t xml:space="preserve"> bargu</w:t>
      </w:r>
      <w:r w:rsidR="00AD1BF9" w:rsidRPr="00401F4E">
        <w:rPr>
          <w:lang w:val="se-NO"/>
        </w:rPr>
        <w:t>i</w:t>
      </w:r>
      <w:r w:rsidRPr="00401F4E">
        <w:rPr>
          <w:lang w:val="se-NO"/>
        </w:rPr>
        <w:t xml:space="preserve"> ja eallinagi oahppam</w:t>
      </w:r>
      <w:r w:rsidR="00AD1BF9" w:rsidRPr="00401F4E">
        <w:rPr>
          <w:lang w:val="se-NO"/>
        </w:rPr>
        <w:t>ii</w:t>
      </w:r>
      <w:r w:rsidRPr="00401F4E">
        <w:rPr>
          <w:lang w:val="se-NO"/>
        </w:rPr>
        <w:t>.</w:t>
      </w:r>
    </w:p>
    <w:p w:rsidR="00AD1BF9" w:rsidRDefault="00AD1BF9">
      <w:pPr>
        <w:rPr>
          <w:lang w:val="se-NO"/>
        </w:rPr>
      </w:pPr>
    </w:p>
    <w:p w:rsidR="00A018E4" w:rsidRPr="00025194" w:rsidRDefault="00A018E4" w:rsidP="00F85AEB">
      <w:pPr>
        <w:rPr>
          <w:lang w:val="se-NO"/>
        </w:rPr>
      </w:pPr>
      <w:r w:rsidRPr="00025194">
        <w:rPr>
          <w:lang w:val="se-NO"/>
        </w:rPr>
        <w:t xml:space="preserve">Fága sámegiella vuosttašgiellan </w:t>
      </w:r>
      <w:r w:rsidR="00AD1BF9">
        <w:rPr>
          <w:lang w:val="se-NO"/>
        </w:rPr>
        <w:t>galgá</w:t>
      </w:r>
      <w:r w:rsidRPr="00025194">
        <w:rPr>
          <w:lang w:val="se-NO"/>
        </w:rPr>
        <w:t xml:space="preserve"> ovdánahtt</w:t>
      </w:r>
      <w:r w:rsidR="00AD1BF9">
        <w:rPr>
          <w:lang w:val="se-NO"/>
        </w:rPr>
        <w:t>it</w:t>
      </w:r>
      <w:r w:rsidRPr="00025194">
        <w:rPr>
          <w:lang w:val="se-NO"/>
        </w:rPr>
        <w:t xml:space="preserve"> </w:t>
      </w:r>
      <w:r w:rsidR="00AD1BF9" w:rsidRPr="00025194">
        <w:rPr>
          <w:lang w:val="se-NO"/>
        </w:rPr>
        <w:t>ohppi</w:t>
      </w:r>
      <w:r w:rsidR="00AD1BF9">
        <w:rPr>
          <w:lang w:val="se-NO"/>
        </w:rPr>
        <w:t>id</w:t>
      </w:r>
      <w:r w:rsidR="00AD1BF9" w:rsidRPr="00025194">
        <w:rPr>
          <w:lang w:val="se-NO"/>
        </w:rPr>
        <w:t xml:space="preserve"> </w:t>
      </w:r>
      <w:r w:rsidRPr="00025194">
        <w:rPr>
          <w:lang w:val="se-NO"/>
        </w:rPr>
        <w:t>giellagelbbolašvuođa  iežas návccaid ja eavttuid mielde. Njálmmálaš gálggat ja lohkan- ja čállingelbbolašvuohta leat iešalddis mihttomearrin seammás go leat dárbbašlaš vuođđun oahppamii buot eará fágain buot cehkiin. Fága galgá movttiidahttit lohkan- ja čállinmiela, ja leat mielde ovddideame buriid lohkanstrategiijaid.</w:t>
      </w:r>
    </w:p>
    <w:p w:rsidR="00401F4E" w:rsidRPr="00401F4E" w:rsidRDefault="00401F4E" w:rsidP="00401F4E">
      <w:pPr>
        <w:rPr>
          <w:lang w:val="se-NO"/>
        </w:rPr>
      </w:pPr>
    </w:p>
    <w:p w:rsidR="00A018E4" w:rsidRPr="00025194" w:rsidRDefault="00A018E4" w:rsidP="00F85AEB">
      <w:pPr>
        <w:rPr>
          <w:lang w:val="se-NO"/>
        </w:rPr>
      </w:pPr>
      <w:r w:rsidRPr="00025194">
        <w:rPr>
          <w:lang w:val="se-NO"/>
        </w:rPr>
        <w:t>Sámegielfágas oahpásmuvvet oahppit máŋggalágan teavsttaide. Fága lea huksejuvvon viiddis teakstaipmárdusdoahpaga ala, mii fátmmasta sihke njálmmálaš, čálalaš ja ovttastuvvon teavsttaid, main čála, jietna ja govat doaibmet ovttas. Oahppit galget oahppat oaidnit ja ipmirdit teakstagirjáivuođa ja fága galgá addit vejolašvuođa muosáhusaide ja reflekšuvdnii. Oahpahusa olis galget sii lohkat áššeprosa ja čáppagirjjálašvuođa, oahppat ja hárjánit kritihkalaččat jurddašit ja oažžut ipmárdusa teakstahistorjjás.</w:t>
      </w:r>
    </w:p>
    <w:p w:rsidR="00A018E4" w:rsidRPr="00025194" w:rsidRDefault="00A018E4" w:rsidP="00F85AEB">
      <w:pPr>
        <w:rPr>
          <w:lang w:val="se-NO"/>
        </w:rPr>
      </w:pPr>
      <w:r w:rsidRPr="00025194">
        <w:rPr>
          <w:lang w:val="se-NO"/>
        </w:rPr>
        <w:t>Njálmmálaš ja čálalaš gulahallama bokte máhttet sii iežaset jurdagiid ovdanbuktit sániiguin ja almmuhit iežaset oaiviliid ja árvvoštallamiid. Sii galget ieža buvttadit iešguđetlágan teavsttaid sihke manuálalaččat ja digitálalaččat ja  heivehit giela ja hámi iešguđetlágan ulbmiliidda, vuostáiváldiide ja mediaide. Dađi mielde galget sii maiddái máhttit čiekŋut iežaset válljen fáttáide ja čehpet máhttit ovdanbuktit fágalaš sisdoalu earáide.</w:t>
      </w:r>
    </w:p>
    <w:p w:rsidR="00A018E4" w:rsidRPr="00025194" w:rsidRDefault="00A018E4" w:rsidP="00F85AEB">
      <w:pPr>
        <w:rPr>
          <w:lang w:val="se-NO"/>
        </w:rPr>
      </w:pPr>
    </w:p>
    <w:p w:rsidR="00A018E4" w:rsidRPr="00025194" w:rsidRDefault="00226B57" w:rsidP="00F85AEB">
      <w:pPr>
        <w:rPr>
          <w:color w:val="000000"/>
          <w:lang w:val="se-NO"/>
        </w:rPr>
      </w:pPr>
      <w:r>
        <w:rPr>
          <w:color w:val="000000"/>
          <w:lang w:val="se-NO"/>
        </w:rPr>
        <w:t>Oahpahus sámegiel</w:t>
      </w:r>
      <w:r w:rsidR="00891812">
        <w:rPr>
          <w:color w:val="000000"/>
          <w:lang w:val="se-NO"/>
        </w:rPr>
        <w:t>fágas</w:t>
      </w:r>
      <w:r>
        <w:rPr>
          <w:color w:val="000000"/>
          <w:lang w:val="se-NO"/>
        </w:rPr>
        <w:t xml:space="preserve"> ovttas oahpahusain dárogielas addá ohppiide sin </w:t>
      </w:r>
      <w:r w:rsidR="00A018E4" w:rsidRPr="00025194">
        <w:rPr>
          <w:color w:val="000000"/>
          <w:lang w:val="se-NO"/>
        </w:rPr>
        <w:t>guovttegiela</w:t>
      </w:r>
      <w:r>
        <w:rPr>
          <w:color w:val="000000"/>
          <w:lang w:val="se-NO"/>
        </w:rPr>
        <w:t>t gelbbolašvuođa</w:t>
      </w:r>
      <w:r w:rsidR="00A018E4" w:rsidRPr="00025194">
        <w:rPr>
          <w:color w:val="000000"/>
          <w:lang w:val="se-NO"/>
        </w:rPr>
        <w:t>. Sámegiel- ja dárogielfágain leat ollu oktasaš bealit</w:t>
      </w:r>
      <w:r>
        <w:rPr>
          <w:color w:val="000000"/>
          <w:lang w:val="se-NO"/>
        </w:rPr>
        <w:t>,</w:t>
      </w:r>
      <w:r w:rsidR="00A018E4" w:rsidRPr="00025194">
        <w:rPr>
          <w:color w:val="000000"/>
          <w:lang w:val="se-NO"/>
        </w:rPr>
        <w:t xml:space="preserve"> ja </w:t>
      </w:r>
      <w:r>
        <w:rPr>
          <w:color w:val="000000"/>
          <w:lang w:val="se-NO"/>
        </w:rPr>
        <w:t xml:space="preserve">ohppiide geain lea guovttegielat oahpahus lea </w:t>
      </w:r>
      <w:r w:rsidR="00A018E4" w:rsidRPr="00025194">
        <w:rPr>
          <w:color w:val="000000"/>
          <w:lang w:val="se-NO"/>
        </w:rPr>
        <w:t xml:space="preserve">danne </w:t>
      </w:r>
      <w:r>
        <w:rPr>
          <w:color w:val="000000"/>
          <w:lang w:val="se-NO"/>
        </w:rPr>
        <w:t xml:space="preserve">lunddolaš ahte lea </w:t>
      </w:r>
      <w:r w:rsidR="00A018E4" w:rsidRPr="00025194">
        <w:rPr>
          <w:color w:val="000000"/>
          <w:lang w:val="se-NO"/>
        </w:rPr>
        <w:t>lagas ovttasbarggu dien guovtti fága gaskka.</w:t>
      </w:r>
    </w:p>
    <w:p w:rsidR="00A018E4" w:rsidRPr="00025194" w:rsidRDefault="00A018E4" w:rsidP="00401F4E">
      <w:pPr>
        <w:tabs>
          <w:tab w:val="left" w:pos="477"/>
        </w:tabs>
        <w:rPr>
          <w:color w:val="000000"/>
          <w:lang w:val="se-NO"/>
        </w:rPr>
      </w:pPr>
    </w:p>
    <w:p w:rsidR="00A018E4" w:rsidRPr="00025194" w:rsidRDefault="00A018E4" w:rsidP="00F85AEB">
      <w:pPr>
        <w:rPr>
          <w:lang w:val="se-NO"/>
        </w:rPr>
      </w:pPr>
      <w:r w:rsidRPr="00025194">
        <w:rPr>
          <w:lang w:val="se-NO"/>
        </w:rPr>
        <w:t>Sámegiela aktiiva geavaheami bokte ovdánahttet oahppit giellahálddašeami ja nannejit iežaset gielalaš oadjebasvuođa ja identitehta. Go oahpásmuvvet sámi girjjálašvuhtii ja iešguđet sámegielaide ja suopmaniidda de sáhttet oahppit ovdánahttit iežaset ipmárdusa sámi servodaga gielalaš ja kultuvrralaš girjáivuhtii. Fága sáhttá maiddái čujuhit movt sámi árvvut sáhttet heivehuvvot ja ovdánahttojuvvot ođđa dilálašvuođaide ja dađistaga rievdi áigái dan bokte ahte áimmahuššat guovddáš árvvuid sámi kultuvrras. Máhttu eará álgoálbmogiid ja kultuvrraid birra sáhttá leat mielde buorideame sin árvvus atnima ja lasiheame áddejumi sin dilálašvuođaid hárrái, muhto sáhttá maiddái nannet iežas kultuvrra ipmirdeami</w:t>
      </w:r>
    </w:p>
    <w:p w:rsidR="00A018E4" w:rsidRPr="00772BC8" w:rsidRDefault="00A018E4" w:rsidP="00241E8B">
      <w:pPr>
        <w:pStyle w:val="Overskrift2"/>
        <w:tabs>
          <w:tab w:val="clear" w:pos="0"/>
        </w:tabs>
        <w:ind w:left="0" w:firstLine="0"/>
        <w:rPr>
          <w:lang w:val="se-NO"/>
        </w:rPr>
      </w:pPr>
      <w:bookmarkStart w:id="3" w:name="_Toc347502614"/>
      <w:r w:rsidRPr="00772BC8">
        <w:rPr>
          <w:lang w:val="se-NO"/>
        </w:rPr>
        <w:t>Fága váldooasit</w:t>
      </w:r>
      <w:bookmarkEnd w:id="3"/>
    </w:p>
    <w:p w:rsidR="00A018E4" w:rsidRPr="00025194" w:rsidRDefault="00A018E4" w:rsidP="00F85AEB">
      <w:pPr>
        <w:rPr>
          <w:lang w:val="se-NO"/>
        </w:rPr>
      </w:pPr>
      <w:r w:rsidRPr="00025194">
        <w:rPr>
          <w:lang w:val="se-NO"/>
        </w:rPr>
        <w:t>Fága lea juhkkojuvvon váldoosiide maidda leat hábmejuvvon gelbbolašvuođamihttomearit. Váldooasit dievasmahttet nuppit nuppiid ja fertejit gehččojuvvot oktavuohtan.</w:t>
      </w:r>
    </w:p>
    <w:p w:rsidR="00A018E4" w:rsidRPr="00025194" w:rsidRDefault="00A018E4" w:rsidP="00F85AEB">
      <w:pPr>
        <w:rPr>
          <w:lang w:val="se-NO"/>
        </w:rPr>
      </w:pPr>
    </w:p>
    <w:p w:rsidR="00A018E4" w:rsidRPr="00025194" w:rsidRDefault="00A018E4" w:rsidP="00F85AEB">
      <w:pPr>
        <w:rPr>
          <w:lang w:val="se-NO"/>
        </w:rPr>
      </w:pPr>
      <w:r w:rsidRPr="00025194">
        <w:rPr>
          <w:lang w:val="se-NO"/>
        </w:rPr>
        <w:t>Fága lea oktasašfága, mii gullá buot joatkkaoahpahusa oahppoprográmmaide. Oahpahusa galgá danin heivehit sierra oahppoprográmmaide vai dat livččii ohppiide nu relevánta go vejolaš.</w:t>
      </w:r>
    </w:p>
    <w:p w:rsidR="00A018E4" w:rsidRPr="00025194" w:rsidRDefault="00A018E4" w:rsidP="00F85AEB">
      <w:pPr>
        <w:rPr>
          <w:lang w:val="se-NO"/>
        </w:rPr>
      </w:pPr>
    </w:p>
    <w:p w:rsidR="00A018E4" w:rsidRPr="00025194" w:rsidRDefault="00A018E4" w:rsidP="00F85AEB">
      <w:pPr>
        <w:rPr>
          <w:lang w:val="se-NO"/>
        </w:rPr>
      </w:pPr>
      <w:r w:rsidRPr="00025194">
        <w:rPr>
          <w:lang w:val="se-NO"/>
        </w:rPr>
        <w:t>Sámegiela vuosttašgielfágas leat gelbbolašvuođamihttomearit maŋŋel vuođđoskuvlla 2., 4., 7. ja 10. cehkiid ja maŋŋel Jo1, Jo2 ja Jo3 joatkkaoahpahusa studerenráhkkanahtti oahppoprográmmain. Fidnofágalaš oahppoprográmmas leat gelbbolašvuođamihttomearit maŋŋel lasáhusa oppalaš studerengelbbolašvuhtii.</w:t>
      </w:r>
    </w:p>
    <w:p w:rsidR="00A018E4" w:rsidRPr="00025194" w:rsidRDefault="00A018E4" w:rsidP="00F85AEB">
      <w:pPr>
        <w:rPr>
          <w:lang w:val="se-NO"/>
        </w:rPr>
      </w:pPr>
    </w:p>
    <w:p w:rsidR="00A018E4" w:rsidRPr="00025194" w:rsidRDefault="00A018E4" w:rsidP="00F85AEB">
      <w:pPr>
        <w:rPr>
          <w:lang w:val="se-NO"/>
        </w:rPr>
      </w:pPr>
      <w:r w:rsidRPr="00025194">
        <w:rPr>
          <w:lang w:val="se-NO"/>
        </w:rPr>
        <w:t xml:space="preserve">Fidnofágalaš oahppoprográmmas lea Jo1 ja Jo2 diimmuid summa  unnit go Jo1 summa studerenráhkkanahtti oahppoprográmmas. </w:t>
      </w:r>
    </w:p>
    <w:p w:rsidR="00A018E4" w:rsidRPr="00025194" w:rsidRDefault="00A018E4">
      <w:pPr>
        <w:rPr>
          <w:rFonts w:cs="Times New Roman"/>
          <w:lang w:val="se-NO"/>
        </w:rPr>
      </w:pPr>
    </w:p>
    <w:p w:rsidR="00A018E4" w:rsidRPr="00DE266E" w:rsidRDefault="00F86533" w:rsidP="00B83FCC">
      <w:pPr>
        <w:widowControl w:val="0"/>
        <w:spacing w:line="100" w:lineRule="atLeast"/>
        <w:rPr>
          <w:rFonts w:ascii="Franklin Gothic Medium" w:hAnsi="Franklin Gothic Medium" w:cs="Times New Roman"/>
          <w:szCs w:val="20"/>
          <w:lang w:val="se-NO"/>
        </w:rPr>
      </w:pPr>
      <w:r w:rsidRPr="00B83FCC">
        <w:rPr>
          <w:rFonts w:ascii="Franklin Gothic Medium" w:hAnsi="Franklin Gothic Medium" w:cs="Times New Roman"/>
          <w:szCs w:val="20"/>
          <w:lang w:val="se-NO"/>
        </w:rPr>
        <w:t>Bajilgovva</w:t>
      </w:r>
      <w:r w:rsidRPr="00DE266E">
        <w:rPr>
          <w:rFonts w:ascii="Franklin Gothic Medium" w:hAnsi="Franklin Gothic Medium" w:cs="Times New Roman"/>
          <w:szCs w:val="20"/>
          <w:lang w:val="se-NO"/>
        </w:rPr>
        <w:t xml:space="preserve"> váldoosiin:</w:t>
      </w:r>
    </w:p>
    <w:p w:rsidR="00A018E4" w:rsidRPr="00025194" w:rsidRDefault="00A018E4">
      <w:pPr>
        <w:rPr>
          <w:rFonts w:cs="Times New Roman"/>
          <w:sz w:val="20"/>
          <w:szCs w:val="20"/>
          <w:lang w:val="se-NO"/>
        </w:rPr>
      </w:pPr>
    </w:p>
    <w:tbl>
      <w:tblPr>
        <w:tblW w:w="5078" w:type="pct"/>
        <w:tblCellMar>
          <w:left w:w="0" w:type="dxa"/>
          <w:right w:w="0" w:type="dxa"/>
        </w:tblCellMar>
        <w:tblLook w:val="0000" w:firstRow="0" w:lastRow="0" w:firstColumn="0" w:lastColumn="0" w:noHBand="0" w:noVBand="0"/>
      </w:tblPr>
      <w:tblGrid>
        <w:gridCol w:w="1565"/>
        <w:gridCol w:w="2268"/>
        <w:gridCol w:w="2552"/>
        <w:gridCol w:w="2681"/>
        <w:gridCol w:w="153"/>
      </w:tblGrid>
      <w:tr w:rsidR="00A018E4" w:rsidRPr="00F86533" w:rsidTr="00DE266E">
        <w:trPr>
          <w:trHeight w:val="420"/>
        </w:trPr>
        <w:tc>
          <w:tcPr>
            <w:tcW w:w="849" w:type="pct"/>
            <w:tcBorders>
              <w:top w:val="single" w:sz="4" w:space="0" w:color="000000"/>
              <w:left w:val="single" w:sz="4" w:space="0" w:color="000000"/>
              <w:bottom w:val="single" w:sz="4" w:space="0" w:color="000000"/>
            </w:tcBorders>
            <w:shd w:val="clear" w:color="auto" w:fill="auto"/>
          </w:tcPr>
          <w:p w:rsidR="00A018E4" w:rsidRPr="00F86533" w:rsidRDefault="00A018E4" w:rsidP="00241E8B">
            <w:pPr>
              <w:rPr>
                <w:b/>
                <w:lang w:val="se-NO"/>
              </w:rPr>
            </w:pPr>
          </w:p>
          <w:p w:rsidR="00A018E4" w:rsidRPr="00F86533" w:rsidRDefault="00A018E4" w:rsidP="00241E8B">
            <w:pPr>
              <w:rPr>
                <w:b/>
                <w:lang w:val="se-NO"/>
              </w:rPr>
            </w:pPr>
            <w:r w:rsidRPr="00F86533">
              <w:rPr>
                <w:b/>
                <w:lang w:val="se-NO"/>
              </w:rPr>
              <w:t>Jahkeceahkki</w:t>
            </w:r>
          </w:p>
        </w:tc>
        <w:tc>
          <w:tcPr>
            <w:tcW w:w="4067" w:type="pct"/>
            <w:gridSpan w:val="3"/>
            <w:tcBorders>
              <w:top w:val="single" w:sz="4" w:space="0" w:color="000000"/>
              <w:left w:val="single" w:sz="4" w:space="0" w:color="000000"/>
              <w:bottom w:val="single" w:sz="4" w:space="0" w:color="000000"/>
            </w:tcBorders>
            <w:shd w:val="clear" w:color="auto" w:fill="auto"/>
          </w:tcPr>
          <w:p w:rsidR="00A018E4" w:rsidRPr="00F86533" w:rsidRDefault="00A018E4" w:rsidP="00241E8B">
            <w:pPr>
              <w:rPr>
                <w:b/>
                <w:lang w:val="se-NO"/>
              </w:rPr>
            </w:pPr>
          </w:p>
          <w:p w:rsidR="00A018E4" w:rsidRPr="00F86533" w:rsidRDefault="00A018E4" w:rsidP="00241E8B">
            <w:pPr>
              <w:rPr>
                <w:b/>
                <w:lang w:val="se-NO"/>
              </w:rPr>
            </w:pPr>
            <w:r w:rsidRPr="00F86533">
              <w:rPr>
                <w:b/>
                <w:lang w:val="se-NO"/>
              </w:rPr>
              <w:t>Váldooasit</w:t>
            </w:r>
          </w:p>
        </w:tc>
        <w:tc>
          <w:tcPr>
            <w:tcW w:w="84" w:type="pct"/>
            <w:tcBorders>
              <w:left w:val="single" w:sz="4" w:space="0" w:color="000000"/>
            </w:tcBorders>
            <w:shd w:val="clear" w:color="auto" w:fill="auto"/>
          </w:tcPr>
          <w:p w:rsidR="00A018E4" w:rsidRPr="00F86533" w:rsidRDefault="00A018E4" w:rsidP="00241E8B">
            <w:pPr>
              <w:rPr>
                <w:b/>
                <w:lang w:val="se-NO"/>
              </w:rPr>
            </w:pPr>
          </w:p>
        </w:tc>
      </w:tr>
      <w:tr w:rsidR="00A018E4" w:rsidRPr="00025194" w:rsidTr="00DE266E">
        <w:tblPrEx>
          <w:tblCellMar>
            <w:left w:w="70" w:type="dxa"/>
            <w:right w:w="70" w:type="dxa"/>
          </w:tblCellMar>
        </w:tblPrEx>
        <w:trPr>
          <w:gridAfter w:val="1"/>
          <w:wAfter w:w="84" w:type="pct"/>
          <w:trHeight w:val="420"/>
        </w:trPr>
        <w:tc>
          <w:tcPr>
            <w:tcW w:w="849" w:type="pct"/>
            <w:tcBorders>
              <w:top w:val="single" w:sz="4" w:space="0" w:color="000000"/>
              <w:left w:val="single" w:sz="4" w:space="0" w:color="000000"/>
              <w:bottom w:val="single" w:sz="4" w:space="0" w:color="000000"/>
            </w:tcBorders>
            <w:shd w:val="clear" w:color="auto" w:fill="auto"/>
          </w:tcPr>
          <w:p w:rsidR="00A018E4" w:rsidRPr="00025194" w:rsidRDefault="00A018E4" w:rsidP="00241E8B">
            <w:pPr>
              <w:rPr>
                <w:lang w:val="se-NO"/>
              </w:rPr>
            </w:pPr>
            <w:r w:rsidRPr="00025194">
              <w:rPr>
                <w:lang w:val="se-NO"/>
              </w:rPr>
              <w:t xml:space="preserve"> 1.-10.</w:t>
            </w:r>
          </w:p>
          <w:p w:rsidR="00A018E4" w:rsidRPr="00025194" w:rsidRDefault="00A018E4" w:rsidP="00F86533">
            <w:pPr>
              <w:rPr>
                <w:lang w:val="se-NO"/>
              </w:rPr>
            </w:pPr>
            <w:r w:rsidRPr="00025194">
              <w:rPr>
                <w:lang w:val="se-NO"/>
              </w:rPr>
              <w:t xml:space="preserve"> Joa1- Joa3</w:t>
            </w:r>
          </w:p>
        </w:tc>
        <w:tc>
          <w:tcPr>
            <w:tcW w:w="1230" w:type="pct"/>
            <w:tcBorders>
              <w:top w:val="single" w:sz="4" w:space="0" w:color="000000"/>
              <w:left w:val="single" w:sz="4" w:space="0" w:color="000000"/>
              <w:bottom w:val="single" w:sz="4" w:space="0" w:color="000000"/>
            </w:tcBorders>
            <w:shd w:val="clear" w:color="auto" w:fill="auto"/>
          </w:tcPr>
          <w:p w:rsidR="00A018E4" w:rsidRPr="00025194" w:rsidRDefault="00A018E4" w:rsidP="00241E8B">
            <w:pPr>
              <w:rPr>
                <w:lang w:val="se-NO"/>
              </w:rPr>
            </w:pPr>
            <w:r w:rsidRPr="00025194">
              <w:rPr>
                <w:lang w:val="se-NO"/>
              </w:rPr>
              <w:t>Njálmmálaš gulahallan</w:t>
            </w:r>
          </w:p>
          <w:p w:rsidR="00A018E4" w:rsidRPr="00025194" w:rsidRDefault="00A018E4" w:rsidP="00241E8B">
            <w:pPr>
              <w:rPr>
                <w:lang w:val="se-NO"/>
              </w:rPr>
            </w:pPr>
          </w:p>
        </w:tc>
        <w:tc>
          <w:tcPr>
            <w:tcW w:w="1384" w:type="pct"/>
            <w:tcBorders>
              <w:top w:val="single" w:sz="4" w:space="0" w:color="000000"/>
              <w:left w:val="single" w:sz="4" w:space="0" w:color="000000"/>
              <w:bottom w:val="single" w:sz="4" w:space="0" w:color="000000"/>
            </w:tcBorders>
            <w:shd w:val="clear" w:color="auto" w:fill="auto"/>
          </w:tcPr>
          <w:p w:rsidR="00A018E4" w:rsidRPr="00025194" w:rsidRDefault="00A018E4" w:rsidP="00241E8B">
            <w:pPr>
              <w:rPr>
                <w:lang w:val="se-NO"/>
              </w:rPr>
            </w:pPr>
            <w:r w:rsidRPr="00025194">
              <w:rPr>
                <w:lang w:val="se-NO"/>
              </w:rPr>
              <w:t>Čálalaš</w:t>
            </w:r>
          </w:p>
          <w:p w:rsidR="00A018E4" w:rsidRPr="00025194" w:rsidRDefault="00A018E4" w:rsidP="00241E8B">
            <w:pPr>
              <w:rPr>
                <w:lang w:val="se-NO"/>
              </w:rPr>
            </w:pPr>
            <w:r w:rsidRPr="00025194">
              <w:rPr>
                <w:lang w:val="se-NO"/>
              </w:rPr>
              <w:t xml:space="preserve">gulahallan </w:t>
            </w:r>
          </w:p>
        </w:tc>
        <w:tc>
          <w:tcPr>
            <w:tcW w:w="1454" w:type="pct"/>
            <w:tcBorders>
              <w:top w:val="single" w:sz="4" w:space="0" w:color="000000"/>
              <w:left w:val="single" w:sz="4" w:space="0" w:color="000000"/>
              <w:bottom w:val="single" w:sz="4" w:space="0" w:color="000000"/>
              <w:right w:val="single" w:sz="4" w:space="0" w:color="000000"/>
            </w:tcBorders>
            <w:shd w:val="clear" w:color="auto" w:fill="auto"/>
          </w:tcPr>
          <w:p w:rsidR="00A018E4" w:rsidRPr="00025194" w:rsidRDefault="00A018E4" w:rsidP="00241E8B">
            <w:pPr>
              <w:rPr>
                <w:lang w:val="se-NO"/>
              </w:rPr>
            </w:pPr>
            <w:r w:rsidRPr="00025194">
              <w:rPr>
                <w:lang w:val="se-NO"/>
              </w:rPr>
              <w:t>Giella, kultuvra ja girjjálašvuohta</w:t>
            </w:r>
          </w:p>
        </w:tc>
      </w:tr>
    </w:tbl>
    <w:p w:rsidR="00A018E4" w:rsidRPr="00025194" w:rsidRDefault="00A018E4">
      <w:pPr>
        <w:rPr>
          <w:rFonts w:cs="Times New Roman"/>
        </w:rPr>
      </w:pPr>
    </w:p>
    <w:p w:rsidR="00A018E4" w:rsidRPr="00025194" w:rsidRDefault="00A018E4" w:rsidP="009C5D2B">
      <w:pPr>
        <w:pStyle w:val="Overskrift3"/>
        <w:rPr>
          <w:lang w:val="se-NO"/>
        </w:rPr>
      </w:pPr>
      <w:bookmarkStart w:id="4" w:name="_Toc347502615"/>
      <w:r w:rsidRPr="00025194">
        <w:rPr>
          <w:lang w:val="se-NO"/>
        </w:rPr>
        <w:t>Njálmmálaš gulahallan</w:t>
      </w:r>
      <w:bookmarkEnd w:id="4"/>
      <w:r w:rsidRPr="00025194">
        <w:rPr>
          <w:lang w:val="se-NO"/>
        </w:rPr>
        <w:t xml:space="preserve"> </w:t>
      </w:r>
    </w:p>
    <w:p w:rsidR="00A018E4" w:rsidRPr="00025194" w:rsidRDefault="00A018E4" w:rsidP="00241E8B">
      <w:pPr>
        <w:rPr>
          <w:lang w:val="se-NO"/>
        </w:rPr>
      </w:pPr>
      <w:r w:rsidRPr="00025194">
        <w:rPr>
          <w:i/>
          <w:iCs/>
          <w:lang w:val="se-NO"/>
        </w:rPr>
        <w:t xml:space="preserve">Njálmmálaš gulahallama váldooassi </w:t>
      </w:r>
      <w:r w:rsidRPr="00025194">
        <w:rPr>
          <w:lang w:val="se-NO"/>
        </w:rPr>
        <w:t xml:space="preserve">lea máhttit guldalit, hupmat ja ságastallat iešguđetlágan oktavuođain. </w:t>
      </w:r>
      <w:r w:rsidRPr="000C3AF7">
        <w:rPr>
          <w:lang w:val="se-NO"/>
        </w:rPr>
        <w:t>Guldalit, hupmat ja ságastallat lea</w:t>
      </w:r>
      <w:r w:rsidR="00226B57" w:rsidRPr="000C3AF7">
        <w:rPr>
          <w:lang w:val="se-NO"/>
        </w:rPr>
        <w:t xml:space="preserve"> oassi </w:t>
      </w:r>
      <w:r w:rsidR="000C3AF7" w:rsidRPr="000C3AF7">
        <w:rPr>
          <w:lang w:val="se-NO"/>
        </w:rPr>
        <w:t xml:space="preserve">sihke </w:t>
      </w:r>
      <w:r w:rsidR="00226B57" w:rsidRPr="000C3AF7">
        <w:rPr>
          <w:lang w:val="se-NO"/>
        </w:rPr>
        <w:t xml:space="preserve">dábálaš ovttastallanvugiin </w:t>
      </w:r>
      <w:r w:rsidRPr="000C3AF7">
        <w:rPr>
          <w:lang w:val="se-NO"/>
        </w:rPr>
        <w:t>ja fágalaš oktavuođain. Dat</w:t>
      </w:r>
      <w:r w:rsidRPr="00025194">
        <w:rPr>
          <w:lang w:val="se-NO"/>
        </w:rPr>
        <w:t xml:space="preserve"> gullá lunddolaččat sosiála, kultuvrralaš ja fágalaš gelbbolašvuhtii ja estehtalaš eallimii ja muosáhusaide. </w:t>
      </w:r>
    </w:p>
    <w:p w:rsidR="00A018E4" w:rsidRPr="00025194" w:rsidRDefault="00A018E4" w:rsidP="00241E8B">
      <w:pPr>
        <w:rPr>
          <w:lang w:val="se-NO"/>
        </w:rPr>
      </w:pPr>
    </w:p>
    <w:p w:rsidR="00A018E4" w:rsidRPr="00025194" w:rsidRDefault="00A018E4" w:rsidP="00241E8B">
      <w:pPr>
        <w:rPr>
          <w:lang w:val="se-NO"/>
        </w:rPr>
      </w:pPr>
      <w:r w:rsidRPr="00025194">
        <w:rPr>
          <w:lang w:val="se-NO"/>
        </w:rPr>
        <w:t>Guldaleapmi lea aktiiva doaibma mas oahppi galgá oahppat ja ipmirdit dan bokte ahte dulko, veardida ja árvvoštallá earáid dajaldagaid. Sihke njálmmálaš ovdanbuktima bokte, masa lea ráhkkanan ja spontána njálmmálaš ovttastallamis galgá oahppi ovdánahttit návccaid gulahallat earáiguin ja albmanahttit máhtu, jurdagiid ja hutkosiid girjás gillii iešguđet šáŋŋeriin. Sámegielfágas mearkkaša dát ahte lea erenoamáš deaŧalaš ovdánahttit ohppiid doabaipmárdusa ja seammás dahkat ohppiid diđolažžan giellageavaheamis. Dát eaktuda ahte sámegielat oahppit galget oahppat movt buoremusat gáhttet sámegiela seammás go ovdánahttet dan.</w:t>
      </w:r>
    </w:p>
    <w:p w:rsidR="00A018E4" w:rsidRPr="00025194" w:rsidRDefault="00A018E4" w:rsidP="00241E8B">
      <w:pPr>
        <w:rPr>
          <w:lang w:val="se-NO"/>
        </w:rPr>
      </w:pPr>
    </w:p>
    <w:p w:rsidR="00A018E4" w:rsidRPr="00025194" w:rsidRDefault="003F2133" w:rsidP="00241E8B">
      <w:pPr>
        <w:rPr>
          <w:lang w:val="se-NO"/>
        </w:rPr>
      </w:pPr>
      <w:r w:rsidRPr="000C3AF7">
        <w:rPr>
          <w:iCs/>
          <w:lang w:val="se-NO"/>
        </w:rPr>
        <w:t xml:space="preserve">Njálmmálaš gulahallan </w:t>
      </w:r>
      <w:r w:rsidR="000C3AF7" w:rsidRPr="000C3AF7">
        <w:rPr>
          <w:iCs/>
          <w:lang w:val="se-NO"/>
        </w:rPr>
        <w:t>lea</w:t>
      </w:r>
      <w:r w:rsidRPr="000C3AF7">
        <w:rPr>
          <w:iCs/>
          <w:lang w:val="se-NO"/>
        </w:rPr>
        <w:t xml:space="preserve"> maid heivehit giela, albmanahttinhámiid ja gaskkustanvuogi</w:t>
      </w:r>
      <w:r w:rsidRPr="000C3AF7">
        <w:rPr>
          <w:lang w:val="se-NO"/>
        </w:rPr>
        <w:t xml:space="preserve">  gulahallandilálašvuhtii.</w:t>
      </w:r>
      <w:r>
        <w:rPr>
          <w:lang w:val="se-NO"/>
        </w:rPr>
        <w:t xml:space="preserve"> </w:t>
      </w:r>
    </w:p>
    <w:p w:rsidR="00A018E4" w:rsidRPr="00025194" w:rsidRDefault="00A018E4" w:rsidP="00241E8B">
      <w:pPr>
        <w:rPr>
          <w:shd w:val="clear" w:color="auto" w:fill="FFFF00"/>
          <w:lang w:val="se-NO"/>
        </w:rPr>
      </w:pPr>
    </w:p>
    <w:p w:rsidR="00A018E4" w:rsidRPr="00025194" w:rsidRDefault="00A018E4" w:rsidP="009C5D2B">
      <w:pPr>
        <w:pStyle w:val="Overskrift3"/>
        <w:rPr>
          <w:lang w:val="se-NO"/>
        </w:rPr>
      </w:pPr>
      <w:bookmarkStart w:id="5" w:name="_Toc347502616"/>
      <w:r w:rsidRPr="00025194">
        <w:rPr>
          <w:lang w:val="se-NO"/>
        </w:rPr>
        <w:t>Čálalaš gulahallan</w:t>
      </w:r>
      <w:bookmarkEnd w:id="5"/>
    </w:p>
    <w:p w:rsidR="00A018E4" w:rsidRPr="00025194" w:rsidRDefault="00A018E4" w:rsidP="00241E8B">
      <w:pPr>
        <w:rPr>
          <w:lang w:val="se-NO"/>
        </w:rPr>
      </w:pPr>
      <w:r w:rsidRPr="00025194">
        <w:rPr>
          <w:i/>
          <w:iCs/>
          <w:lang w:val="se-NO"/>
        </w:rPr>
        <w:t xml:space="preserve">Čálalaš gulahallama </w:t>
      </w:r>
      <w:r w:rsidRPr="00025194">
        <w:rPr>
          <w:lang w:val="se-NO"/>
        </w:rPr>
        <w:t xml:space="preserve">váldooassi lea máhttit lohkat ja čállit sámegiela. Oahpahussii gullá vuosttaš lohkan- ja čállinoahpahus ja lohkan- ja čállingelbbolašvuođa viidáset ovdánahttin oktilaš progrešuvdnan miehtá oahppomannolaga. Lohkanoahpahus galgá ovddidit oahppi miela ja návccaid lohkamis ja čállimis, ja </w:t>
      </w:r>
      <w:r w:rsidR="003F2133">
        <w:rPr>
          <w:lang w:val="se-NO"/>
        </w:rPr>
        <w:t xml:space="preserve">mielddisbuktá ahte </w:t>
      </w:r>
      <w:r w:rsidRPr="00025194">
        <w:rPr>
          <w:lang w:val="se-NO"/>
        </w:rPr>
        <w:t xml:space="preserve">oahppi </w:t>
      </w:r>
      <w:r w:rsidR="003F2133" w:rsidRPr="00025194">
        <w:rPr>
          <w:lang w:val="se-NO"/>
        </w:rPr>
        <w:t xml:space="preserve">galgá </w:t>
      </w:r>
      <w:r w:rsidRPr="00025194">
        <w:rPr>
          <w:lang w:val="se-NO"/>
        </w:rPr>
        <w:t>lohkat iešguđetlágan teavsttaid, sihke oahppama ja muosáheami várás. Lohkan</w:t>
      </w:r>
      <w:r w:rsidR="00DB1450">
        <w:rPr>
          <w:lang w:val="se-NO"/>
        </w:rPr>
        <w:t>oahpahus</w:t>
      </w:r>
      <w:r w:rsidRPr="00025194">
        <w:rPr>
          <w:lang w:val="se-NO"/>
        </w:rPr>
        <w:t xml:space="preserve"> galgá váikkuhit dasa ahte oahppi šaddá diđolaš dan hárrái movt son ovdána lohkamis ja čállimis. </w:t>
      </w:r>
    </w:p>
    <w:p w:rsidR="00A018E4" w:rsidRPr="00025194" w:rsidRDefault="00A018E4" w:rsidP="00241E8B">
      <w:pPr>
        <w:rPr>
          <w:lang w:val="se-NO"/>
        </w:rPr>
      </w:pPr>
    </w:p>
    <w:p w:rsidR="00A018E4" w:rsidRPr="00025194" w:rsidRDefault="00A018E4" w:rsidP="00241E8B">
      <w:pPr>
        <w:rPr>
          <w:lang w:val="se-NO"/>
        </w:rPr>
      </w:pPr>
      <w:r w:rsidRPr="00025194">
        <w:rPr>
          <w:lang w:val="se-NO"/>
        </w:rPr>
        <w:t>Čálalaš gulahallan ovdána dan bokte go bargá giela huksehusain ja struktuvrrain, ja barggus iešguđetlágan šáŋŋeriiguin mas bohtet dađistaga eambbo gáibádusat teavsttaid hámi ja doaimma oktavuođaid ipmirdeapmái.</w:t>
      </w:r>
    </w:p>
    <w:p w:rsidR="00A018E4" w:rsidRPr="00025194" w:rsidRDefault="00A018E4" w:rsidP="00241E8B">
      <w:pPr>
        <w:rPr>
          <w:lang w:val="se-NO"/>
        </w:rPr>
      </w:pPr>
    </w:p>
    <w:p w:rsidR="00A018E4" w:rsidRPr="00025194" w:rsidRDefault="00DB1450" w:rsidP="00241E8B">
      <w:pPr>
        <w:rPr>
          <w:lang w:val="se-NO"/>
        </w:rPr>
      </w:pPr>
      <w:r w:rsidRPr="00025194">
        <w:rPr>
          <w:lang w:val="se-NO"/>
        </w:rPr>
        <w:t xml:space="preserve">Čállin lea albmanahttit, </w:t>
      </w:r>
      <w:r>
        <w:rPr>
          <w:lang w:val="se-NO"/>
        </w:rPr>
        <w:t xml:space="preserve">divodit ja </w:t>
      </w:r>
      <w:r w:rsidRPr="000C3AF7">
        <w:rPr>
          <w:lang w:val="se-NO"/>
        </w:rPr>
        <w:t>ovdanbuktit j</w:t>
      </w:r>
      <w:r w:rsidRPr="00025194">
        <w:rPr>
          <w:lang w:val="se-NO"/>
        </w:rPr>
        <w:t>urdagiid ja oaiviliid iešguđetlágan teavsttaid ja šáŋŋeriid bokte. Ovttastuvvon teavsttat gullet lunddolaččat daidda teavsttaide maid oahppit galget lohkat ja hábmet.</w:t>
      </w:r>
      <w:r>
        <w:rPr>
          <w:lang w:val="se-NO"/>
        </w:rPr>
        <w:t xml:space="preserve"> </w:t>
      </w:r>
      <w:r w:rsidR="00A018E4" w:rsidRPr="00025194">
        <w:rPr>
          <w:lang w:val="se-NO"/>
        </w:rPr>
        <w:t xml:space="preserve">Buorre čálalaš gulahallan eaktuda buori sátneriggodaga, máhtu ja gálggaid teakstaduddjomis, grammatihkas ja riektačállimis, ja návccaid heivehit teavstta ulbmilii ja vuostáiváldái. </w:t>
      </w:r>
    </w:p>
    <w:p w:rsidR="00A018E4" w:rsidRPr="00025194" w:rsidRDefault="00A018E4" w:rsidP="00241E8B">
      <w:pPr>
        <w:rPr>
          <w:lang w:val="se-NO"/>
        </w:rPr>
      </w:pPr>
    </w:p>
    <w:p w:rsidR="00A018E4" w:rsidRPr="00510406" w:rsidRDefault="00A018E4" w:rsidP="00241E8B">
      <w:pPr>
        <w:rPr>
          <w:iCs/>
          <w:lang w:val="se-NO"/>
        </w:rPr>
      </w:pPr>
    </w:p>
    <w:p w:rsidR="00A018E4" w:rsidRPr="00025194" w:rsidRDefault="00A018E4" w:rsidP="009C5D2B">
      <w:pPr>
        <w:pStyle w:val="Overskrift3"/>
        <w:rPr>
          <w:lang w:val="se-NO"/>
        </w:rPr>
      </w:pPr>
      <w:bookmarkStart w:id="6" w:name="_Toc347502617"/>
      <w:r w:rsidRPr="00025194">
        <w:rPr>
          <w:lang w:val="se-NO"/>
        </w:rPr>
        <w:t>Giella, kultuvra ja girjjálašvuohta</w:t>
      </w:r>
      <w:bookmarkEnd w:id="6"/>
    </w:p>
    <w:p w:rsidR="00E41195" w:rsidRDefault="00A018E4" w:rsidP="00510406">
      <w:pPr>
        <w:rPr>
          <w:lang w:val="se-NO"/>
        </w:rPr>
      </w:pPr>
      <w:r w:rsidRPr="00025194">
        <w:rPr>
          <w:lang w:val="se-NO"/>
        </w:rPr>
        <w:t xml:space="preserve">Váldooassi giella, kultuvra ja girjjálašvuohta </w:t>
      </w:r>
      <w:r w:rsidR="00E41195">
        <w:rPr>
          <w:lang w:val="se-NO"/>
        </w:rPr>
        <w:t xml:space="preserve">lea sámi </w:t>
      </w:r>
      <w:r w:rsidRPr="00025194">
        <w:rPr>
          <w:lang w:val="se-NO"/>
        </w:rPr>
        <w:t>giella</w:t>
      </w:r>
      <w:r w:rsidR="00E41195">
        <w:rPr>
          <w:lang w:val="se-NO"/>
        </w:rPr>
        <w:t xml:space="preserve">- ja teakstakultuvrra birra. </w:t>
      </w:r>
      <w:r w:rsidR="00E41195" w:rsidRPr="00025194">
        <w:rPr>
          <w:lang w:val="se-NO"/>
        </w:rPr>
        <w:t xml:space="preserve">Oahppit galget </w:t>
      </w:r>
      <w:r w:rsidR="00E41195" w:rsidRPr="000C3AF7">
        <w:rPr>
          <w:lang w:val="se-NO"/>
        </w:rPr>
        <w:t>ovdánahttit i</w:t>
      </w:r>
      <w:r w:rsidR="00E41195" w:rsidRPr="00025194">
        <w:rPr>
          <w:lang w:val="se-NO"/>
        </w:rPr>
        <w:t>ešheanalaš ipmárdusa sámi giela ja kultuvrra beliin, ja oažžut ipmárdusa das movt giella ja teaksta lea rievdan áiggiid mielde ja ain rievdá.</w:t>
      </w:r>
      <w:r w:rsidR="00880190">
        <w:rPr>
          <w:lang w:val="se-NO"/>
        </w:rPr>
        <w:t xml:space="preserve"> Váldooassái gullá maid giellageavaheami birra sámi kultuvrra, eallinvuogi ja árbevirolaš</w:t>
      </w:r>
      <w:r w:rsidR="00E2388A">
        <w:rPr>
          <w:lang w:val="se-NO"/>
        </w:rPr>
        <w:t xml:space="preserve"> máhtu ektui, </w:t>
      </w:r>
      <w:r w:rsidR="00E2388A" w:rsidRPr="00025194">
        <w:rPr>
          <w:lang w:val="se-NO"/>
        </w:rPr>
        <w:t>doahpagiid oahppam</w:t>
      </w:r>
      <w:r w:rsidR="00E2388A">
        <w:rPr>
          <w:lang w:val="se-NO"/>
        </w:rPr>
        <w:t>a</w:t>
      </w:r>
      <w:r w:rsidR="00E2388A" w:rsidRPr="00025194">
        <w:rPr>
          <w:lang w:val="se-NO"/>
        </w:rPr>
        <w:t xml:space="preserve"> ja sátneriggodaga viiddide</w:t>
      </w:r>
      <w:r w:rsidR="00E2388A">
        <w:rPr>
          <w:lang w:val="se-NO"/>
        </w:rPr>
        <w:t>a</w:t>
      </w:r>
      <w:r w:rsidR="00E2388A" w:rsidRPr="00025194">
        <w:rPr>
          <w:lang w:val="se-NO"/>
        </w:rPr>
        <w:t>mi</w:t>
      </w:r>
      <w:r w:rsidR="00E2388A">
        <w:rPr>
          <w:lang w:val="se-NO"/>
        </w:rPr>
        <w:t xml:space="preserve"> birra</w:t>
      </w:r>
      <w:r w:rsidR="00E2388A" w:rsidRPr="00025194">
        <w:rPr>
          <w:lang w:val="se-NO"/>
        </w:rPr>
        <w:t>.</w:t>
      </w:r>
      <w:r w:rsidR="00E2388A">
        <w:rPr>
          <w:lang w:val="se-NO"/>
        </w:rPr>
        <w:t xml:space="preserve"> Oahpahus galgá veahkehit oahppi šaddat diđolaš iežas giellaoahppama ja iežas guovttegielatvuođa ja </w:t>
      </w:r>
      <w:r w:rsidR="00E2388A" w:rsidRPr="00025194">
        <w:rPr>
          <w:iCs/>
          <w:lang w:val="se-NO"/>
        </w:rPr>
        <w:t>addit oadjebasvuođa ja ruohttasiid iežas kultuvrii.</w:t>
      </w:r>
      <w:r w:rsidR="00E2388A" w:rsidRPr="00832FCA">
        <w:rPr>
          <w:lang w:val="se-NO"/>
        </w:rPr>
        <w:t xml:space="preserve"> </w:t>
      </w:r>
      <w:r w:rsidR="00E2388A">
        <w:rPr>
          <w:lang w:val="se-NO"/>
        </w:rPr>
        <w:t xml:space="preserve"> </w:t>
      </w:r>
    </w:p>
    <w:p w:rsidR="00880190" w:rsidRDefault="00880190" w:rsidP="00880190">
      <w:pPr>
        <w:rPr>
          <w:lang w:val="se-NO"/>
        </w:rPr>
      </w:pPr>
    </w:p>
    <w:p w:rsidR="00880190" w:rsidRDefault="00992001" w:rsidP="00510406">
      <w:pPr>
        <w:rPr>
          <w:lang w:val="se-NO"/>
        </w:rPr>
      </w:pPr>
      <w:r>
        <w:rPr>
          <w:lang w:val="se-NO"/>
        </w:rPr>
        <w:t>Oahppit galget oahppat sámegielaid ja suopmaniid ja giellageavaheami birra ja giela vuogádahkan.</w:t>
      </w:r>
      <w:r w:rsidR="00880190" w:rsidRPr="00880190">
        <w:rPr>
          <w:lang w:val="se-NO"/>
        </w:rPr>
        <w:t xml:space="preserve"> </w:t>
      </w:r>
      <w:r w:rsidR="00880190" w:rsidRPr="00025194">
        <w:rPr>
          <w:lang w:val="se-NO"/>
        </w:rPr>
        <w:t xml:space="preserve">Dat mielddisbuktá systemáhtalaš barggu </w:t>
      </w:r>
      <w:r w:rsidR="00880190">
        <w:rPr>
          <w:lang w:val="se-NO"/>
        </w:rPr>
        <w:t xml:space="preserve">sojahan- ja suorggidanhámiiguin. Grammatihkas lea lunddolaš álgit sátnehámiiguin nu go sojahit vearbbaid ja substantiivvaid. Oassi giellastruktuvrras ja </w:t>
      </w:r>
      <w:r w:rsidR="00880190" w:rsidRPr="00025194">
        <w:rPr>
          <w:lang w:val="se-NO"/>
        </w:rPr>
        <w:t>grammatihka</w:t>
      </w:r>
      <w:r w:rsidR="00880190">
        <w:rPr>
          <w:lang w:val="se-NO"/>
        </w:rPr>
        <w:t xml:space="preserve">s lea iešguđetládje dain iešguđet sámegielain, ja oahpahusa galgá áimmahuššat dán ja heivehuvvot gielaide. </w:t>
      </w:r>
    </w:p>
    <w:p w:rsidR="00880190" w:rsidRDefault="00880190" w:rsidP="00510406">
      <w:pPr>
        <w:rPr>
          <w:lang w:val="se-NO"/>
        </w:rPr>
      </w:pPr>
    </w:p>
    <w:p w:rsidR="00A018E4" w:rsidRPr="00025194" w:rsidRDefault="00A018E4" w:rsidP="00510406">
      <w:pPr>
        <w:rPr>
          <w:lang w:val="se-NO"/>
        </w:rPr>
      </w:pPr>
      <w:r w:rsidRPr="00025194">
        <w:rPr>
          <w:lang w:val="se-NO"/>
        </w:rPr>
        <w:t xml:space="preserve">Oahppit galget beassat oahpásmuvvat sámi muitalanárbevirrui ja sámi girjjálašvuhtii ja girječállimii. </w:t>
      </w:r>
      <w:r w:rsidR="00832FCA" w:rsidRPr="00025194">
        <w:rPr>
          <w:lang w:val="se-NO"/>
        </w:rPr>
        <w:t xml:space="preserve">Oahppit galget </w:t>
      </w:r>
      <w:r w:rsidR="00832FCA">
        <w:rPr>
          <w:lang w:val="se-NO"/>
        </w:rPr>
        <w:t xml:space="preserve">lohkat ja reflekteret ovtta meari </w:t>
      </w:r>
      <w:r w:rsidR="00832FCA" w:rsidRPr="00025194">
        <w:rPr>
          <w:lang w:val="se-NO"/>
        </w:rPr>
        <w:t>ovdalaš ja ođđaset tea</w:t>
      </w:r>
      <w:r w:rsidR="00832FCA">
        <w:rPr>
          <w:lang w:val="se-NO"/>
        </w:rPr>
        <w:t>vsttaid i</w:t>
      </w:r>
      <w:r w:rsidR="00832FCA" w:rsidRPr="00025194">
        <w:rPr>
          <w:iCs/>
          <w:lang w:val="se-NO"/>
        </w:rPr>
        <w:t>ešguđet šáŋŋerii</w:t>
      </w:r>
      <w:r w:rsidR="00832FCA">
        <w:rPr>
          <w:iCs/>
          <w:lang w:val="se-NO"/>
        </w:rPr>
        <w:t>n.</w:t>
      </w:r>
      <w:r w:rsidR="00832FCA" w:rsidRPr="00025194">
        <w:rPr>
          <w:iCs/>
          <w:lang w:val="se-NO"/>
        </w:rPr>
        <w:t xml:space="preserve"> </w:t>
      </w:r>
      <w:r w:rsidR="00832FCA" w:rsidRPr="00025194">
        <w:rPr>
          <w:lang w:val="se-NO"/>
        </w:rPr>
        <w:t xml:space="preserve">Sii galget oažžut vejolašvuođa </w:t>
      </w:r>
      <w:r w:rsidR="00832FCA">
        <w:rPr>
          <w:lang w:val="se-NO"/>
        </w:rPr>
        <w:t>lohkat</w:t>
      </w:r>
      <w:r w:rsidR="00832FCA" w:rsidRPr="00025194">
        <w:rPr>
          <w:lang w:val="se-NO"/>
        </w:rPr>
        <w:t xml:space="preserve"> ja muosáhit sihke sámi girjjálašvuođa ja álgoálbmotgirjjálašvuođa. </w:t>
      </w:r>
      <w:r w:rsidRPr="00025194">
        <w:rPr>
          <w:lang w:val="se-NO"/>
        </w:rPr>
        <w:t xml:space="preserve">Dasa lassin galget sii šaddat diđolaččat sámi teakstahistorjjá árbevieruid </w:t>
      </w:r>
      <w:r w:rsidRPr="000C3AF7">
        <w:rPr>
          <w:lang w:val="se-NO"/>
        </w:rPr>
        <w:t xml:space="preserve">hárrái </w:t>
      </w:r>
      <w:r w:rsidR="00992001" w:rsidRPr="000C3AF7">
        <w:rPr>
          <w:lang w:val="se-NO"/>
        </w:rPr>
        <w:t>buohtastahtti</w:t>
      </w:r>
      <w:r w:rsidRPr="00025194">
        <w:rPr>
          <w:lang w:val="se-NO"/>
        </w:rPr>
        <w:t xml:space="preserve"> perspektiivvas ovdalaš áiggi </w:t>
      </w:r>
      <w:r w:rsidR="00992001">
        <w:rPr>
          <w:lang w:val="se-NO"/>
        </w:rPr>
        <w:t>ja</w:t>
      </w:r>
      <w:r w:rsidRPr="00025194">
        <w:rPr>
          <w:lang w:val="se-NO"/>
        </w:rPr>
        <w:t xml:space="preserve"> dálá áigái </w:t>
      </w:r>
      <w:r w:rsidR="00992001">
        <w:rPr>
          <w:lang w:val="se-NO"/>
        </w:rPr>
        <w:t xml:space="preserve">gaskka </w:t>
      </w:r>
      <w:r w:rsidRPr="00025194">
        <w:rPr>
          <w:lang w:val="se-NO"/>
        </w:rPr>
        <w:t>ja olggobeali váikkuhusaid ektui. Go leat máŋga sámegiela ja ollu suopmanat, de lea deaŧalaš máhttit juoidá gielaid ovttaláganvuođaid ja eará sámegielaid giellastruktuvrra birra.</w:t>
      </w:r>
    </w:p>
    <w:p w:rsidR="00A018E4" w:rsidRPr="00025194" w:rsidRDefault="00A018E4" w:rsidP="00510406">
      <w:pPr>
        <w:rPr>
          <w:sz w:val="20"/>
          <w:szCs w:val="20"/>
          <w:shd w:val="clear" w:color="auto" w:fill="FFFF00"/>
          <w:lang w:val="se-NO"/>
        </w:rPr>
      </w:pPr>
    </w:p>
    <w:p w:rsidR="00A018E4" w:rsidRPr="00025194" w:rsidRDefault="00A018E4" w:rsidP="00510406">
      <w:pPr>
        <w:pStyle w:val="Overskrift2"/>
        <w:rPr>
          <w:lang w:val="se-NO"/>
        </w:rPr>
      </w:pPr>
      <w:bookmarkStart w:id="7" w:name="_Toc347502618"/>
      <w:r w:rsidRPr="00025194">
        <w:rPr>
          <w:lang w:val="se-NO"/>
        </w:rPr>
        <w:t>Fága diibmolohku</w:t>
      </w:r>
      <w:bookmarkEnd w:id="7"/>
    </w:p>
    <w:p w:rsidR="00A018E4" w:rsidRPr="00503F8F" w:rsidRDefault="00A018E4" w:rsidP="00503F8F">
      <w:pPr>
        <w:rPr>
          <w:szCs w:val="22"/>
          <w:lang w:val="se-NO"/>
        </w:rPr>
      </w:pPr>
      <w:r w:rsidRPr="00503F8F">
        <w:rPr>
          <w:szCs w:val="22"/>
          <w:lang w:val="se-NO"/>
        </w:rPr>
        <w:t>Diibmolohku lea almmuhuvvon 60 minuhta ovttadahkan</w:t>
      </w:r>
      <w:r w:rsidR="000447BD">
        <w:rPr>
          <w:szCs w:val="22"/>
          <w:lang w:val="se-NO"/>
        </w:rPr>
        <w:t>:</w:t>
      </w:r>
    </w:p>
    <w:p w:rsidR="00A018E4" w:rsidRPr="00503F8F" w:rsidRDefault="00A018E4" w:rsidP="00503F8F">
      <w:pPr>
        <w:rPr>
          <w:szCs w:val="22"/>
          <w:lang w:val="se-NO"/>
        </w:rPr>
      </w:pPr>
    </w:p>
    <w:p w:rsidR="00A018E4" w:rsidRPr="00503F8F" w:rsidRDefault="00A018E4" w:rsidP="00503F8F">
      <w:pPr>
        <w:rPr>
          <w:szCs w:val="22"/>
          <w:lang w:val="se-NO"/>
        </w:rPr>
      </w:pPr>
      <w:r w:rsidRPr="00503F8F">
        <w:rPr>
          <w:szCs w:val="22"/>
          <w:lang w:val="se-NO"/>
        </w:rPr>
        <w:t>MÁNÁIDCEAHKKI</w:t>
      </w:r>
    </w:p>
    <w:p w:rsidR="00DB1450" w:rsidRDefault="00A018E4" w:rsidP="00503F8F">
      <w:pPr>
        <w:rPr>
          <w:rFonts w:eastAsia="Times"/>
          <w:szCs w:val="22"/>
          <w:lang w:val="se-NO"/>
        </w:rPr>
      </w:pPr>
      <w:r w:rsidRPr="00503F8F">
        <w:rPr>
          <w:rFonts w:eastAsia="Times"/>
          <w:szCs w:val="22"/>
          <w:lang w:val="se-NO"/>
        </w:rPr>
        <w:t>1.–</w:t>
      </w:r>
      <w:r w:rsidR="00DB1450">
        <w:rPr>
          <w:rFonts w:eastAsia="Times"/>
          <w:szCs w:val="22"/>
          <w:lang w:val="se-NO"/>
        </w:rPr>
        <w:t>4</w:t>
      </w:r>
      <w:r w:rsidRPr="00503F8F">
        <w:rPr>
          <w:rFonts w:eastAsia="Times"/>
          <w:szCs w:val="22"/>
          <w:lang w:val="se-NO"/>
        </w:rPr>
        <w:t xml:space="preserve">. jahkecehkiin: </w:t>
      </w:r>
      <w:r w:rsidR="00DB1450">
        <w:rPr>
          <w:rFonts w:eastAsia="Times"/>
          <w:szCs w:val="22"/>
          <w:lang w:val="se-NO"/>
        </w:rPr>
        <w:t>642</w:t>
      </w:r>
      <w:r w:rsidRPr="00503F8F">
        <w:rPr>
          <w:rFonts w:eastAsia="Times"/>
          <w:szCs w:val="22"/>
          <w:lang w:val="se-NO"/>
        </w:rPr>
        <w:t xml:space="preserve"> diimmu</w:t>
      </w:r>
    </w:p>
    <w:p w:rsidR="00A018E4" w:rsidRPr="00503F8F" w:rsidRDefault="00DB1450" w:rsidP="00503F8F">
      <w:pPr>
        <w:rPr>
          <w:rFonts w:eastAsia="Times"/>
          <w:szCs w:val="22"/>
          <w:lang w:val="se-NO"/>
        </w:rPr>
      </w:pPr>
      <w:r>
        <w:rPr>
          <w:rFonts w:eastAsia="Times"/>
          <w:szCs w:val="22"/>
          <w:lang w:val="se-NO"/>
        </w:rPr>
        <w:t>5.-7. Jahkecehkiin: 312 diimmu</w:t>
      </w:r>
      <w:r w:rsidR="00A018E4" w:rsidRPr="00503F8F">
        <w:rPr>
          <w:rFonts w:eastAsia="Times"/>
          <w:szCs w:val="22"/>
          <w:lang w:val="se-NO"/>
        </w:rPr>
        <w:t xml:space="preserve"> </w:t>
      </w:r>
    </w:p>
    <w:p w:rsidR="00A018E4" w:rsidRPr="00503F8F" w:rsidRDefault="00A018E4" w:rsidP="00503F8F">
      <w:pPr>
        <w:rPr>
          <w:szCs w:val="22"/>
          <w:lang w:val="se-NO"/>
        </w:rPr>
      </w:pPr>
    </w:p>
    <w:p w:rsidR="00A018E4" w:rsidRPr="00503F8F" w:rsidRDefault="00A018E4" w:rsidP="00503F8F">
      <w:pPr>
        <w:rPr>
          <w:szCs w:val="22"/>
          <w:lang w:val="se-NO"/>
        </w:rPr>
      </w:pPr>
      <w:r w:rsidRPr="00503F8F">
        <w:rPr>
          <w:szCs w:val="22"/>
          <w:lang w:val="se-NO"/>
        </w:rPr>
        <w:t>NUORAIDCEAHKKI</w:t>
      </w:r>
    </w:p>
    <w:p w:rsidR="00A018E4" w:rsidRPr="00503F8F" w:rsidRDefault="00A018E4" w:rsidP="00503F8F">
      <w:pPr>
        <w:rPr>
          <w:szCs w:val="22"/>
          <w:lang w:val="se-NO"/>
        </w:rPr>
      </w:pPr>
      <w:r w:rsidRPr="00503F8F">
        <w:rPr>
          <w:szCs w:val="22"/>
          <w:lang w:val="se-NO"/>
        </w:rPr>
        <w:t>8.–10. jahkecehkiin: 284</w:t>
      </w:r>
      <w:r w:rsidR="00025194" w:rsidRPr="00503F8F">
        <w:rPr>
          <w:szCs w:val="22"/>
          <w:lang w:val="se-NO"/>
        </w:rPr>
        <w:t xml:space="preserve"> </w:t>
      </w:r>
      <w:r w:rsidRPr="00503F8F">
        <w:rPr>
          <w:szCs w:val="22"/>
          <w:lang w:val="se-NO"/>
        </w:rPr>
        <w:t>diim</w:t>
      </w:r>
      <w:r w:rsidR="00DB1450">
        <w:rPr>
          <w:szCs w:val="22"/>
          <w:lang w:val="se-NO"/>
        </w:rPr>
        <w:t>m</w:t>
      </w:r>
      <w:r w:rsidRPr="00503F8F">
        <w:rPr>
          <w:szCs w:val="22"/>
          <w:lang w:val="se-NO"/>
        </w:rPr>
        <w:t>u</w:t>
      </w:r>
    </w:p>
    <w:p w:rsidR="00A018E4" w:rsidRPr="00503F8F" w:rsidRDefault="00A018E4" w:rsidP="00503F8F">
      <w:pPr>
        <w:rPr>
          <w:szCs w:val="22"/>
          <w:lang w:val="se-NO"/>
        </w:rPr>
      </w:pPr>
    </w:p>
    <w:p w:rsidR="00A018E4" w:rsidRPr="00503F8F" w:rsidRDefault="00A018E4" w:rsidP="00503F8F">
      <w:pPr>
        <w:rPr>
          <w:szCs w:val="22"/>
          <w:lang w:val="se-NO"/>
        </w:rPr>
      </w:pPr>
    </w:p>
    <w:p w:rsidR="00A018E4" w:rsidRPr="00503F8F" w:rsidRDefault="00A018E4" w:rsidP="00503F8F">
      <w:pPr>
        <w:rPr>
          <w:szCs w:val="22"/>
          <w:lang w:val="se-NO"/>
        </w:rPr>
      </w:pPr>
      <w:r w:rsidRPr="00503F8F">
        <w:rPr>
          <w:szCs w:val="22"/>
          <w:lang w:val="se-NO"/>
        </w:rPr>
        <w:t>STUDERENRÁHKKANAHTTI OAHPPOPROGRÁMMA</w:t>
      </w:r>
    </w:p>
    <w:p w:rsidR="00A018E4" w:rsidRDefault="00A018E4" w:rsidP="00503F8F">
      <w:pPr>
        <w:rPr>
          <w:szCs w:val="22"/>
          <w:lang w:val="se-NO"/>
        </w:rPr>
      </w:pPr>
      <w:r w:rsidRPr="00503F8F">
        <w:rPr>
          <w:szCs w:val="22"/>
          <w:lang w:val="se-NO"/>
        </w:rPr>
        <w:t xml:space="preserve">Jo1: </w:t>
      </w:r>
      <w:r w:rsidR="00DB1450">
        <w:rPr>
          <w:szCs w:val="22"/>
          <w:lang w:val="se-NO"/>
        </w:rPr>
        <w:t>103</w:t>
      </w:r>
      <w:r w:rsidRPr="00503F8F">
        <w:rPr>
          <w:szCs w:val="22"/>
          <w:lang w:val="se-NO"/>
        </w:rPr>
        <w:t xml:space="preserve"> diimmu</w:t>
      </w:r>
    </w:p>
    <w:p w:rsidR="00DB1450" w:rsidRDefault="00DB1450" w:rsidP="00503F8F">
      <w:pPr>
        <w:rPr>
          <w:szCs w:val="22"/>
          <w:lang w:val="se-NO"/>
        </w:rPr>
      </w:pPr>
      <w:r>
        <w:rPr>
          <w:szCs w:val="22"/>
          <w:lang w:val="se-NO"/>
        </w:rPr>
        <w:t>Jo2: 103 diimmu</w:t>
      </w:r>
    </w:p>
    <w:p w:rsidR="00DB1450" w:rsidRDefault="00DB1450" w:rsidP="00503F8F">
      <w:pPr>
        <w:rPr>
          <w:szCs w:val="22"/>
          <w:lang w:val="se-NO"/>
        </w:rPr>
      </w:pPr>
      <w:r>
        <w:rPr>
          <w:szCs w:val="22"/>
          <w:lang w:val="se-NO"/>
        </w:rPr>
        <w:t>Jo3: 103 diimmu</w:t>
      </w:r>
    </w:p>
    <w:p w:rsidR="00DB1450" w:rsidRPr="00503F8F" w:rsidRDefault="00DB1450" w:rsidP="00503F8F">
      <w:pPr>
        <w:rPr>
          <w:szCs w:val="22"/>
          <w:lang w:val="se-NO"/>
        </w:rPr>
      </w:pPr>
    </w:p>
    <w:p w:rsidR="00A018E4" w:rsidRPr="00503F8F" w:rsidRDefault="00A018E4" w:rsidP="00503F8F">
      <w:pPr>
        <w:rPr>
          <w:szCs w:val="22"/>
          <w:lang w:val="se-NO"/>
        </w:rPr>
      </w:pPr>
      <w:r w:rsidRPr="00503F8F">
        <w:rPr>
          <w:szCs w:val="22"/>
          <w:lang w:val="se-NO"/>
        </w:rPr>
        <w:t xml:space="preserve">FIDNOFÁGALAŠ OAHPPOPROGRÁMMA </w:t>
      </w:r>
    </w:p>
    <w:p w:rsidR="00A018E4" w:rsidRPr="00503F8F" w:rsidRDefault="00A018E4" w:rsidP="00503F8F">
      <w:pPr>
        <w:rPr>
          <w:szCs w:val="22"/>
          <w:lang w:val="se-NO"/>
        </w:rPr>
      </w:pPr>
      <w:r w:rsidRPr="00503F8F">
        <w:rPr>
          <w:szCs w:val="22"/>
          <w:lang w:val="se-NO"/>
        </w:rPr>
        <w:t>Jo</w:t>
      </w:r>
      <w:r w:rsidR="00DB1450">
        <w:rPr>
          <w:szCs w:val="22"/>
          <w:lang w:val="se-NO"/>
        </w:rPr>
        <w:t>1: 45</w:t>
      </w:r>
      <w:r w:rsidRPr="00503F8F">
        <w:rPr>
          <w:szCs w:val="22"/>
          <w:lang w:val="se-NO"/>
        </w:rPr>
        <w:t xml:space="preserve"> diimmu </w:t>
      </w:r>
    </w:p>
    <w:p w:rsidR="00A018E4" w:rsidRDefault="00DB1450" w:rsidP="00503F8F">
      <w:pPr>
        <w:rPr>
          <w:szCs w:val="22"/>
          <w:lang w:val="se-NO"/>
        </w:rPr>
      </w:pPr>
      <w:r w:rsidRPr="00503F8F">
        <w:rPr>
          <w:szCs w:val="22"/>
          <w:lang w:val="se-NO"/>
        </w:rPr>
        <w:t>Jo2</w:t>
      </w:r>
      <w:r>
        <w:rPr>
          <w:szCs w:val="22"/>
          <w:lang w:val="se-NO"/>
        </w:rPr>
        <w:t>: 45 diimmu</w:t>
      </w:r>
    </w:p>
    <w:p w:rsidR="00DB1450" w:rsidRPr="00503F8F" w:rsidRDefault="00DB1450" w:rsidP="00503F8F">
      <w:pPr>
        <w:rPr>
          <w:szCs w:val="22"/>
          <w:lang w:val="se-NO"/>
        </w:rPr>
      </w:pPr>
    </w:p>
    <w:p w:rsidR="00A018E4" w:rsidRPr="00503F8F" w:rsidRDefault="00A018E4" w:rsidP="00503F8F">
      <w:pPr>
        <w:rPr>
          <w:szCs w:val="22"/>
          <w:lang w:val="se-NO"/>
        </w:rPr>
      </w:pPr>
      <w:r w:rsidRPr="00503F8F">
        <w:rPr>
          <w:szCs w:val="22"/>
          <w:lang w:val="se-NO"/>
        </w:rPr>
        <w:t>LASÁHUS OPPALAŠ STUDERENGELBBOLAŠVUHTII</w:t>
      </w:r>
      <w:r w:rsidR="00F86533">
        <w:rPr>
          <w:szCs w:val="22"/>
          <w:lang w:val="se-NO"/>
        </w:rPr>
        <w:t xml:space="preserve"> FIDNOFÁGALAŠ OAHPPOPROGRÁMMAIN</w:t>
      </w:r>
      <w:r w:rsidRPr="00503F8F">
        <w:rPr>
          <w:szCs w:val="22"/>
          <w:lang w:val="se-NO"/>
        </w:rPr>
        <w:t xml:space="preserve">  </w:t>
      </w:r>
    </w:p>
    <w:p w:rsidR="00A018E4" w:rsidRPr="00503F8F" w:rsidRDefault="00A018E4" w:rsidP="00503F8F">
      <w:pPr>
        <w:rPr>
          <w:szCs w:val="22"/>
          <w:lang w:val="se-NO"/>
        </w:rPr>
      </w:pPr>
      <w:r w:rsidRPr="00503F8F">
        <w:rPr>
          <w:szCs w:val="22"/>
          <w:lang w:val="se-NO"/>
        </w:rPr>
        <w:t>Jo3: 219 diimmu</w:t>
      </w:r>
    </w:p>
    <w:p w:rsidR="00A018E4" w:rsidRPr="00025194" w:rsidRDefault="00A018E4" w:rsidP="00510406">
      <w:pPr>
        <w:rPr>
          <w:lang w:val="se-NO"/>
        </w:rPr>
      </w:pPr>
    </w:p>
    <w:p w:rsidR="00A018E4" w:rsidRPr="00772BC8" w:rsidRDefault="00A018E4" w:rsidP="00503F8F">
      <w:pPr>
        <w:pStyle w:val="Overskrift2"/>
        <w:rPr>
          <w:lang w:val="se-NO"/>
        </w:rPr>
      </w:pPr>
      <w:bookmarkStart w:id="8" w:name="_Toc347502619"/>
      <w:r w:rsidRPr="00772BC8">
        <w:rPr>
          <w:lang w:val="se-NO"/>
        </w:rPr>
        <w:t>Vuođđogálggat fágas</w:t>
      </w:r>
      <w:bookmarkEnd w:id="8"/>
    </w:p>
    <w:p w:rsidR="00A018E4" w:rsidRPr="00503F8F" w:rsidRDefault="00A018E4" w:rsidP="00503F8F">
      <w:pPr>
        <w:rPr>
          <w:szCs w:val="22"/>
          <w:lang w:val="se-NO"/>
        </w:rPr>
      </w:pPr>
      <w:r w:rsidRPr="00503F8F">
        <w:rPr>
          <w:szCs w:val="22"/>
          <w:lang w:val="se-NO"/>
        </w:rPr>
        <w:t>Vuođđogálggat leat integrerejuvvon gelbbolašvuođamihttomeriide gos dat leat mielde ovdánahttime fágagelbbolašvuođa ja leat maid oassin das. Sámegielas vuosttašgiellan ipmirduvvojit vuođđogálggat ná:</w:t>
      </w:r>
    </w:p>
    <w:p w:rsidR="00A018E4" w:rsidRPr="00503F8F" w:rsidRDefault="00A018E4" w:rsidP="00503F8F">
      <w:pPr>
        <w:rPr>
          <w:i/>
          <w:szCs w:val="22"/>
          <w:lang w:val="se-NO"/>
        </w:rPr>
      </w:pPr>
    </w:p>
    <w:p w:rsidR="00A018E4" w:rsidRPr="00503F8F" w:rsidRDefault="00E2388A" w:rsidP="00503F8F">
      <w:pPr>
        <w:rPr>
          <w:rFonts w:cs="Times New Roman"/>
          <w:szCs w:val="22"/>
          <w:lang w:val="se-NO"/>
        </w:rPr>
      </w:pPr>
      <w:r>
        <w:rPr>
          <w:rFonts w:cs="Times New Roman"/>
          <w:b/>
          <w:bCs/>
          <w:i/>
          <w:iCs/>
          <w:szCs w:val="22"/>
          <w:lang w:val="se-NO"/>
        </w:rPr>
        <w:t>N</w:t>
      </w:r>
      <w:r w:rsidR="00A018E4" w:rsidRPr="00503F8F">
        <w:rPr>
          <w:rFonts w:cs="Times New Roman"/>
          <w:b/>
          <w:bCs/>
          <w:i/>
          <w:iCs/>
          <w:szCs w:val="22"/>
          <w:lang w:val="se-NO"/>
        </w:rPr>
        <w:t>jálmmála</w:t>
      </w:r>
      <w:r>
        <w:rPr>
          <w:rFonts w:cs="Times New Roman"/>
          <w:b/>
          <w:bCs/>
          <w:i/>
          <w:iCs/>
          <w:szCs w:val="22"/>
          <w:lang w:val="se-NO"/>
        </w:rPr>
        <w:t>š gálggat</w:t>
      </w:r>
      <w:r w:rsidR="00A018E4" w:rsidRPr="00503F8F">
        <w:rPr>
          <w:rFonts w:cs="Times New Roman"/>
          <w:b/>
          <w:bCs/>
          <w:i/>
          <w:iCs/>
          <w:szCs w:val="22"/>
          <w:lang w:val="se-NO"/>
        </w:rPr>
        <w:t xml:space="preserve"> </w:t>
      </w:r>
      <w:r w:rsidR="00A018E4" w:rsidRPr="00503F8F">
        <w:rPr>
          <w:rFonts w:cs="Times New Roman"/>
          <w:szCs w:val="22"/>
          <w:lang w:val="se-NO"/>
        </w:rPr>
        <w:t>sámegielas vuosttašgiellan lea máhttit guldalit, hupmat ja ságastallat ja máhttit heivehit giela ulbmilii ja vuostáiváldái. Dát leat eaktun sáhttit earáiguin gulahallat sihke servvoštallamis, bargoeallimis ja almmolaš eallimis.</w:t>
      </w:r>
    </w:p>
    <w:p w:rsidR="00A018E4" w:rsidRPr="00503F8F" w:rsidRDefault="00A018E4" w:rsidP="00503F8F">
      <w:pPr>
        <w:rPr>
          <w:rFonts w:cs="Times New Roman"/>
          <w:szCs w:val="22"/>
          <w:lang w:val="se-NO"/>
        </w:rPr>
      </w:pPr>
    </w:p>
    <w:p w:rsidR="00A018E4" w:rsidRPr="00503F8F" w:rsidRDefault="00A018E4" w:rsidP="00503F8F">
      <w:pPr>
        <w:rPr>
          <w:rFonts w:cs="Times New Roman"/>
          <w:szCs w:val="22"/>
          <w:lang w:val="se-NO"/>
        </w:rPr>
      </w:pPr>
      <w:r w:rsidRPr="00503F8F">
        <w:rPr>
          <w:rFonts w:cs="Times New Roman"/>
          <w:szCs w:val="22"/>
          <w:lang w:val="se-NO"/>
        </w:rPr>
        <w:t xml:space="preserve">Njálmmálaš gálggat sámegielas ovdánit dan bokte go aktiivvalaččat guldala ja váldá sáni sihke spontánalaččat ja go lea ráhkkanan dasa, ja dat ovdánit systemáhtalaš barggu bokte njálmmálaš šáŋŋeriiguin ja strategiijaiguin dađistaga váddáset guldalan- ja hupmandilálašvuođain. Dasa gullá maiddái aktiivvalaččat guldalit, ipmirdit ja ságaškuššat dađistaga váddáset ja viidát fáttáid ja áššiid. </w:t>
      </w:r>
    </w:p>
    <w:p w:rsidR="00A018E4" w:rsidRPr="00503F8F" w:rsidRDefault="00A018E4" w:rsidP="00503F8F">
      <w:pPr>
        <w:rPr>
          <w:rFonts w:cs="Times New Roman"/>
          <w:szCs w:val="22"/>
          <w:lang w:val="se-NO"/>
        </w:rPr>
      </w:pPr>
    </w:p>
    <w:p w:rsidR="00A018E4" w:rsidRPr="00503F8F" w:rsidRDefault="00A018E4" w:rsidP="00503F8F">
      <w:pPr>
        <w:rPr>
          <w:rFonts w:cs="Times New Roman"/>
          <w:szCs w:val="22"/>
          <w:lang w:val="se-NO"/>
        </w:rPr>
      </w:pPr>
      <w:r w:rsidRPr="00503F8F">
        <w:rPr>
          <w:rFonts w:cs="Times New Roman"/>
          <w:szCs w:val="22"/>
          <w:lang w:val="se-NO"/>
        </w:rPr>
        <w:t xml:space="preserve">Njálmmálaš gálggat sisttisdollet maiddái </w:t>
      </w:r>
      <w:r w:rsidR="00024D30">
        <w:rPr>
          <w:rFonts w:cs="Times New Roman"/>
          <w:szCs w:val="22"/>
          <w:lang w:val="se-NO"/>
        </w:rPr>
        <w:t>dáiddu</w:t>
      </w:r>
      <w:r w:rsidR="00024D30" w:rsidRPr="00503F8F">
        <w:rPr>
          <w:rFonts w:cs="Times New Roman"/>
          <w:szCs w:val="22"/>
          <w:lang w:val="se-NO"/>
        </w:rPr>
        <w:t xml:space="preserve"> </w:t>
      </w:r>
      <w:r w:rsidRPr="00503F8F">
        <w:rPr>
          <w:rFonts w:cs="Times New Roman"/>
          <w:szCs w:val="22"/>
          <w:lang w:val="se-NO"/>
        </w:rPr>
        <w:t xml:space="preserve">ipmirdit oktavuođa beaivválaš giela, šargoŋŋa ja normerejuvvon giela gaskka. Guovttegielatvuođa dáfus mearkkaša dat diđolašvuođa giela erenoamášvuođaid hárrái ja ipmirdit deaŧalašvuođa das ahte atná dakkár giela man sámegielagat </w:t>
      </w:r>
      <w:r w:rsidR="00024D30">
        <w:rPr>
          <w:rFonts w:cs="Times New Roman"/>
          <w:szCs w:val="22"/>
          <w:lang w:val="se-NO"/>
        </w:rPr>
        <w:t>seamma giellaguovllus</w:t>
      </w:r>
      <w:r w:rsidRPr="00503F8F">
        <w:rPr>
          <w:rFonts w:cs="Times New Roman"/>
          <w:szCs w:val="22"/>
          <w:lang w:val="se-NO"/>
        </w:rPr>
        <w:t xml:space="preserve"> maid sáhttet ipmirdit. Seammás ferte maiddái oaidnit kreatiiva kodamolsuma vejolašvuođaid</w:t>
      </w:r>
      <w:r w:rsidR="00845428">
        <w:rPr>
          <w:rFonts w:cs="Times New Roman"/>
          <w:szCs w:val="22"/>
          <w:lang w:val="se-NO"/>
        </w:rPr>
        <w:t xml:space="preserve"> ráhkadit earenoamáš effeavtta, gos sánit ja doahpagat lonohallojit gielaid gaskka, er</w:t>
      </w:r>
      <w:r w:rsidR="000C3AF7">
        <w:rPr>
          <w:rFonts w:cs="Times New Roman"/>
          <w:szCs w:val="22"/>
          <w:lang w:val="se-NO"/>
        </w:rPr>
        <w:t>o</w:t>
      </w:r>
      <w:r w:rsidR="00845428">
        <w:rPr>
          <w:rFonts w:cs="Times New Roman"/>
          <w:szCs w:val="22"/>
          <w:lang w:val="se-NO"/>
        </w:rPr>
        <w:t>hussan giellaseaguheamis</w:t>
      </w:r>
      <w:r w:rsidRPr="00503F8F">
        <w:rPr>
          <w:rFonts w:cs="Times New Roman"/>
          <w:szCs w:val="22"/>
          <w:lang w:val="se-NO"/>
        </w:rPr>
        <w:t xml:space="preserve">. </w:t>
      </w:r>
    </w:p>
    <w:p w:rsidR="00A018E4" w:rsidRPr="00503F8F" w:rsidRDefault="00A018E4" w:rsidP="00503F8F">
      <w:pPr>
        <w:rPr>
          <w:rFonts w:cs="Times New Roman"/>
          <w:szCs w:val="22"/>
          <w:lang w:val="se-NO"/>
        </w:rPr>
      </w:pPr>
    </w:p>
    <w:p w:rsidR="00A018E4" w:rsidRPr="00503F8F" w:rsidRDefault="00A018E4" w:rsidP="00503F8F">
      <w:pPr>
        <w:rPr>
          <w:rFonts w:cs="Times New Roman"/>
          <w:szCs w:val="22"/>
          <w:lang w:val="se-NO"/>
        </w:rPr>
      </w:pPr>
      <w:r w:rsidRPr="00503F8F">
        <w:rPr>
          <w:rFonts w:cs="Times New Roman"/>
          <w:b/>
          <w:bCs/>
          <w:i/>
          <w:iCs/>
          <w:szCs w:val="22"/>
          <w:lang w:val="se-NO"/>
        </w:rPr>
        <w:t xml:space="preserve">Máhttit čállit </w:t>
      </w:r>
      <w:r w:rsidRPr="00503F8F">
        <w:rPr>
          <w:rFonts w:cs="Times New Roman"/>
          <w:szCs w:val="22"/>
          <w:lang w:val="se-NO"/>
        </w:rPr>
        <w:t xml:space="preserve">sámegielfágas lea máhttit albmanahttit ulbmillaš vugiin. Čállin lea </w:t>
      </w:r>
      <w:r w:rsidR="00845428">
        <w:rPr>
          <w:rFonts w:cs="Times New Roman"/>
          <w:szCs w:val="22"/>
          <w:lang w:val="se-NO"/>
        </w:rPr>
        <w:t xml:space="preserve">maid </w:t>
      </w:r>
      <w:r w:rsidRPr="00503F8F">
        <w:rPr>
          <w:rFonts w:cs="Times New Roman"/>
          <w:szCs w:val="22"/>
          <w:lang w:val="se-NO"/>
        </w:rPr>
        <w:t xml:space="preserve">vuohki ovdánahttit ja hábmet fuomášumiid ja jurdagiid, ja maiddái oahppanvuohki. Dat mearkkaša hábmet teavsttaid mat kommuniserejit, ja main lea buorre struktuvra ja </w:t>
      </w:r>
      <w:r w:rsidRPr="004F3022">
        <w:rPr>
          <w:rFonts w:cs="Times New Roman"/>
          <w:szCs w:val="22"/>
          <w:lang w:val="se-NO"/>
        </w:rPr>
        <w:t>o</w:t>
      </w:r>
      <w:r w:rsidR="004F3022">
        <w:rPr>
          <w:rFonts w:cs="Times New Roman"/>
          <w:szCs w:val="22"/>
          <w:lang w:val="se-NO"/>
        </w:rPr>
        <w:t>vttastus</w:t>
      </w:r>
      <w:r w:rsidRPr="00503F8F">
        <w:rPr>
          <w:rFonts w:cs="Times New Roman"/>
          <w:szCs w:val="22"/>
          <w:lang w:val="se-NO"/>
        </w:rPr>
        <w:t>.</w:t>
      </w:r>
    </w:p>
    <w:p w:rsidR="00A018E4" w:rsidRPr="00503F8F" w:rsidRDefault="00A018E4" w:rsidP="00503F8F">
      <w:pPr>
        <w:rPr>
          <w:rFonts w:cs="Times New Roman"/>
          <w:szCs w:val="22"/>
          <w:shd w:val="clear" w:color="auto" w:fill="FFFF00"/>
          <w:lang w:val="se-NO"/>
        </w:rPr>
      </w:pPr>
    </w:p>
    <w:p w:rsidR="00A018E4" w:rsidRPr="00503F8F" w:rsidRDefault="00845428" w:rsidP="00503F8F">
      <w:pPr>
        <w:rPr>
          <w:rFonts w:cs="Times New Roman"/>
          <w:szCs w:val="22"/>
          <w:lang w:val="se-NO"/>
        </w:rPr>
      </w:pPr>
      <w:r>
        <w:rPr>
          <w:rFonts w:cs="Times New Roman"/>
          <w:szCs w:val="22"/>
          <w:lang w:val="se-NO"/>
        </w:rPr>
        <w:t>Č</w:t>
      </w:r>
      <w:r w:rsidR="00A018E4" w:rsidRPr="00503F8F">
        <w:rPr>
          <w:rFonts w:cs="Times New Roman"/>
          <w:szCs w:val="22"/>
          <w:lang w:val="se-NO"/>
        </w:rPr>
        <w:t>állit teavsttaid máŋgga šáŋŋeris sihke šerbmii ja báhpirii</w:t>
      </w:r>
      <w:r w:rsidRPr="00845428">
        <w:rPr>
          <w:rFonts w:cs="Times New Roman"/>
          <w:szCs w:val="22"/>
          <w:lang w:val="se-NO"/>
        </w:rPr>
        <w:t xml:space="preserve"> </w:t>
      </w:r>
      <w:r>
        <w:rPr>
          <w:rFonts w:cs="Times New Roman"/>
          <w:szCs w:val="22"/>
          <w:lang w:val="se-NO"/>
        </w:rPr>
        <w:t>l</w:t>
      </w:r>
      <w:r w:rsidRPr="00503F8F">
        <w:rPr>
          <w:rFonts w:cs="Times New Roman"/>
          <w:szCs w:val="22"/>
          <w:lang w:val="se-NO"/>
        </w:rPr>
        <w:t xml:space="preserve">ea </w:t>
      </w:r>
      <w:r>
        <w:rPr>
          <w:rFonts w:cs="Times New Roman"/>
          <w:szCs w:val="22"/>
          <w:lang w:val="se-NO"/>
        </w:rPr>
        <w:t xml:space="preserve">suorgi mas sámegielas ja dárogielas ovttas lea earenoamáš </w:t>
      </w:r>
      <w:r w:rsidRPr="00503F8F">
        <w:rPr>
          <w:rFonts w:cs="Times New Roman"/>
          <w:szCs w:val="22"/>
          <w:lang w:val="se-NO"/>
        </w:rPr>
        <w:t>ovddasvástádus</w:t>
      </w:r>
      <w:r w:rsidR="00A018E4" w:rsidRPr="00503F8F">
        <w:rPr>
          <w:rFonts w:cs="Times New Roman"/>
          <w:szCs w:val="22"/>
          <w:lang w:val="se-NO"/>
        </w:rPr>
        <w:t>. Dat mearkkaša máhtt</w:t>
      </w:r>
      <w:r>
        <w:rPr>
          <w:rFonts w:cs="Times New Roman"/>
          <w:szCs w:val="22"/>
          <w:lang w:val="se-NO"/>
        </w:rPr>
        <w:t>it</w:t>
      </w:r>
      <w:r w:rsidR="00A018E4" w:rsidRPr="00503F8F">
        <w:rPr>
          <w:rFonts w:cs="Times New Roman"/>
          <w:szCs w:val="22"/>
          <w:lang w:val="se-NO"/>
        </w:rPr>
        <w:t xml:space="preserve"> plánet, hábmet ja </w:t>
      </w:r>
      <w:r w:rsidR="00A018E4" w:rsidRPr="004F3022">
        <w:rPr>
          <w:rFonts w:cs="Times New Roman"/>
          <w:szCs w:val="22"/>
          <w:lang w:val="se-NO"/>
        </w:rPr>
        <w:t>gieđahallat</w:t>
      </w:r>
      <w:r w:rsidR="00A018E4" w:rsidRPr="00503F8F">
        <w:rPr>
          <w:rFonts w:cs="Times New Roman"/>
          <w:szCs w:val="22"/>
          <w:lang w:val="se-NO"/>
        </w:rPr>
        <w:t xml:space="preserve"> teavsttaid main lea iešguđetlágan kompleksitehta ja giella mii lea heivehuvvon ulbmilii ja vuostáiváldái. Sámegiela čállima gálggaid ovdánahttin mearkkaša ahte systemáhtalaččat </w:t>
      </w:r>
      <w:r>
        <w:rPr>
          <w:rFonts w:cs="Times New Roman"/>
          <w:szCs w:val="22"/>
          <w:lang w:val="se-NO"/>
        </w:rPr>
        <w:t>bargá</w:t>
      </w:r>
      <w:r w:rsidR="00A018E4" w:rsidRPr="00503F8F">
        <w:rPr>
          <w:rFonts w:cs="Times New Roman"/>
          <w:szCs w:val="22"/>
          <w:lang w:val="se-NO"/>
        </w:rPr>
        <w:t xml:space="preserve"> formála čállin</w:t>
      </w:r>
      <w:r>
        <w:rPr>
          <w:rFonts w:cs="Times New Roman"/>
          <w:szCs w:val="22"/>
          <w:lang w:val="se-NO"/>
        </w:rPr>
        <w:t>gálggaiguin</w:t>
      </w:r>
      <w:r w:rsidR="00A018E4" w:rsidRPr="00503F8F">
        <w:rPr>
          <w:rFonts w:cs="Times New Roman"/>
          <w:szCs w:val="22"/>
          <w:lang w:val="se-NO"/>
        </w:rPr>
        <w:t>, teakstamáhtu</w:t>
      </w:r>
      <w:r>
        <w:rPr>
          <w:rFonts w:cs="Times New Roman"/>
          <w:szCs w:val="22"/>
          <w:lang w:val="se-NO"/>
        </w:rPr>
        <w:t>in</w:t>
      </w:r>
      <w:r w:rsidR="00A018E4" w:rsidRPr="00503F8F">
        <w:rPr>
          <w:rFonts w:cs="Times New Roman"/>
          <w:szCs w:val="22"/>
          <w:lang w:val="se-NO"/>
        </w:rPr>
        <w:t xml:space="preserve"> ja iešguđetlágan čállinstrategiijai</w:t>
      </w:r>
      <w:r>
        <w:rPr>
          <w:rFonts w:cs="Times New Roman"/>
          <w:szCs w:val="22"/>
          <w:lang w:val="se-NO"/>
        </w:rPr>
        <w:t>guin.</w:t>
      </w:r>
      <w:r w:rsidR="00A018E4" w:rsidRPr="00503F8F">
        <w:rPr>
          <w:rFonts w:cs="Times New Roman"/>
          <w:szCs w:val="22"/>
          <w:lang w:val="se-NO"/>
        </w:rPr>
        <w:t xml:space="preserve"> Dat mearkkaša maiddái máhttit albmanahttit dađistaga stuorit gielalaš sihkarvuođain.</w:t>
      </w:r>
    </w:p>
    <w:p w:rsidR="00A018E4" w:rsidRPr="00503F8F" w:rsidRDefault="00A018E4" w:rsidP="00503F8F">
      <w:pPr>
        <w:rPr>
          <w:rFonts w:cs="Times New Roman"/>
          <w:szCs w:val="22"/>
          <w:lang w:val="se-NO"/>
        </w:rPr>
      </w:pPr>
    </w:p>
    <w:p w:rsidR="00A018E4" w:rsidRPr="00503F8F" w:rsidRDefault="00A018E4" w:rsidP="00503F8F">
      <w:pPr>
        <w:rPr>
          <w:rFonts w:cs="Times New Roman"/>
          <w:iCs/>
          <w:szCs w:val="22"/>
          <w:lang w:val="se-NO"/>
        </w:rPr>
      </w:pPr>
      <w:r w:rsidRPr="00503F8F">
        <w:rPr>
          <w:rFonts w:cs="Times New Roman"/>
          <w:b/>
          <w:bCs/>
          <w:i/>
          <w:iCs/>
          <w:szCs w:val="22"/>
          <w:lang w:val="se-NO"/>
        </w:rPr>
        <w:t>Máhttit lohkat</w:t>
      </w:r>
      <w:r w:rsidRPr="00503F8F">
        <w:rPr>
          <w:rFonts w:cs="Times New Roman"/>
          <w:i/>
          <w:iCs/>
          <w:szCs w:val="22"/>
          <w:lang w:val="se-NO"/>
        </w:rPr>
        <w:t xml:space="preserve"> </w:t>
      </w:r>
      <w:r w:rsidRPr="00503F8F">
        <w:rPr>
          <w:rFonts w:cs="Times New Roman"/>
          <w:szCs w:val="22"/>
          <w:lang w:val="se-NO"/>
        </w:rPr>
        <w:t>sámegielafágas</w:t>
      </w:r>
      <w:r w:rsidRPr="00503F8F">
        <w:rPr>
          <w:rFonts w:cs="Times New Roman"/>
          <w:i/>
          <w:iCs/>
          <w:szCs w:val="22"/>
          <w:lang w:val="se-NO"/>
        </w:rPr>
        <w:t xml:space="preserve"> </w:t>
      </w:r>
      <w:r w:rsidRPr="00503F8F">
        <w:rPr>
          <w:rFonts w:cs="Times New Roman"/>
          <w:iCs/>
          <w:szCs w:val="22"/>
          <w:lang w:val="se-NO"/>
        </w:rPr>
        <w:t>lea máhttit oaivila oažžut iešguđetlágan šáŋŋeriid teavsttain</w:t>
      </w:r>
      <w:r w:rsidR="00EA5360">
        <w:rPr>
          <w:rFonts w:cs="Times New Roman"/>
          <w:iCs/>
          <w:szCs w:val="22"/>
          <w:lang w:val="se-NO"/>
        </w:rPr>
        <w:t xml:space="preserve"> ovdalaš áiggis ja dálá áiggis</w:t>
      </w:r>
      <w:r w:rsidRPr="00503F8F">
        <w:rPr>
          <w:rFonts w:cs="Times New Roman"/>
          <w:iCs/>
          <w:szCs w:val="22"/>
          <w:lang w:val="se-NO"/>
        </w:rPr>
        <w:t xml:space="preserve">. Dat </w:t>
      </w:r>
      <w:r w:rsidR="00EA5360">
        <w:rPr>
          <w:rFonts w:cs="Times New Roman"/>
          <w:iCs/>
          <w:szCs w:val="22"/>
          <w:lang w:val="se-NO"/>
        </w:rPr>
        <w:t>mearkkaša</w:t>
      </w:r>
      <w:r w:rsidRPr="00503F8F">
        <w:rPr>
          <w:rFonts w:cs="Times New Roman"/>
          <w:iCs/>
          <w:szCs w:val="22"/>
          <w:lang w:val="se-NO"/>
        </w:rPr>
        <w:t xml:space="preserve"> ahte iežas čiekŋuda teavsttaide, ja oahpásmuvvá eará olbmuid jurdagiidda, muosáhusaide ja </w:t>
      </w:r>
      <w:r w:rsidRPr="00E04FD0">
        <w:rPr>
          <w:rFonts w:cs="Times New Roman"/>
          <w:iCs/>
          <w:szCs w:val="22"/>
          <w:lang w:val="se-NO"/>
        </w:rPr>
        <w:t>hutkkálašvuhtii.</w:t>
      </w:r>
      <w:r w:rsidRPr="00503F8F">
        <w:rPr>
          <w:rFonts w:cs="Times New Roman"/>
          <w:iCs/>
          <w:szCs w:val="22"/>
          <w:lang w:val="se-NO"/>
        </w:rPr>
        <w:t xml:space="preserve"> Dat </w:t>
      </w:r>
      <w:r w:rsidR="00EA5360">
        <w:rPr>
          <w:rFonts w:cs="Times New Roman"/>
          <w:iCs/>
          <w:szCs w:val="22"/>
          <w:lang w:val="se-NO"/>
        </w:rPr>
        <w:t>mearkkaša</w:t>
      </w:r>
      <w:r w:rsidRPr="00503F8F">
        <w:rPr>
          <w:rFonts w:cs="Times New Roman"/>
          <w:iCs/>
          <w:szCs w:val="22"/>
          <w:lang w:val="se-NO"/>
        </w:rPr>
        <w:t xml:space="preserve"> maiddái ahte máhttá gávdnat dieđuid ja ipmirdit jurddašeami ja ovdanbuktimiid iešguđetlágan </w:t>
      </w:r>
      <w:r w:rsidR="00EA5360">
        <w:rPr>
          <w:rFonts w:cs="Times New Roman"/>
          <w:iCs/>
          <w:szCs w:val="22"/>
          <w:lang w:val="se-NO"/>
        </w:rPr>
        <w:t>teavsttain</w:t>
      </w:r>
      <w:r w:rsidR="00EA5360" w:rsidRPr="00503F8F">
        <w:rPr>
          <w:rFonts w:cs="Times New Roman"/>
          <w:iCs/>
          <w:szCs w:val="22"/>
          <w:lang w:val="se-NO"/>
        </w:rPr>
        <w:t xml:space="preserve"> </w:t>
      </w:r>
      <w:r w:rsidRPr="00503F8F">
        <w:rPr>
          <w:rFonts w:cs="Times New Roman"/>
          <w:iCs/>
          <w:szCs w:val="22"/>
          <w:lang w:val="se-NO"/>
        </w:rPr>
        <w:t>šearpmas ja báhpiris ja máhtt</w:t>
      </w:r>
      <w:r w:rsidR="00EA5360">
        <w:rPr>
          <w:rFonts w:cs="Times New Roman"/>
          <w:iCs/>
          <w:szCs w:val="22"/>
          <w:lang w:val="se-NO"/>
        </w:rPr>
        <w:t>it</w:t>
      </w:r>
      <w:r w:rsidRPr="00503F8F">
        <w:rPr>
          <w:rFonts w:cs="Times New Roman"/>
          <w:iCs/>
          <w:szCs w:val="22"/>
          <w:lang w:val="se-NO"/>
        </w:rPr>
        <w:t xml:space="preserve"> kritihkalaččat ja iešheanalaččat árvvoštallat lohkkojuvvon teavsttaid. Ovdáneapmi manná vuosttaš lohkanoahpahusas ja álkis teavsttaid ipmirdeamis dasa ahte máhttit ipmirdit, dulkot, guorahallat ja árvvoštallat dađistaga váddáset teavsttaid iešguđet šáŋŋeriin.</w:t>
      </w:r>
    </w:p>
    <w:p w:rsidR="00A018E4" w:rsidRPr="00503F8F" w:rsidRDefault="00A018E4" w:rsidP="00503F8F">
      <w:pPr>
        <w:rPr>
          <w:rFonts w:cs="Times New Roman"/>
          <w:szCs w:val="22"/>
          <w:lang w:val="se-NO"/>
        </w:rPr>
      </w:pPr>
    </w:p>
    <w:p w:rsidR="00A018E4" w:rsidRPr="00503F8F" w:rsidRDefault="00A018E4" w:rsidP="00503F8F">
      <w:pPr>
        <w:rPr>
          <w:rFonts w:cs="Times New Roman"/>
          <w:iCs/>
          <w:szCs w:val="22"/>
          <w:lang w:val="se-NO"/>
        </w:rPr>
      </w:pPr>
      <w:r w:rsidRPr="00503F8F">
        <w:rPr>
          <w:rFonts w:cs="Times New Roman"/>
          <w:iCs/>
          <w:szCs w:val="22"/>
          <w:lang w:val="se-NO"/>
        </w:rPr>
        <w:t xml:space="preserve">Lohkangálggaid </w:t>
      </w:r>
      <w:r w:rsidR="00EA5360">
        <w:rPr>
          <w:rFonts w:cs="Times New Roman"/>
          <w:iCs/>
          <w:szCs w:val="22"/>
          <w:lang w:val="se-NO"/>
        </w:rPr>
        <w:t>ovdánahttimii</w:t>
      </w:r>
      <w:r w:rsidRPr="00503F8F">
        <w:rPr>
          <w:rFonts w:cs="Times New Roman"/>
          <w:iCs/>
          <w:szCs w:val="22"/>
          <w:lang w:val="se-NO"/>
        </w:rPr>
        <w:t xml:space="preserve"> sámegielfágas </w:t>
      </w:r>
      <w:r w:rsidR="00EA5360">
        <w:rPr>
          <w:rFonts w:cs="Times New Roman"/>
          <w:iCs/>
          <w:szCs w:val="22"/>
          <w:lang w:val="se-NO"/>
        </w:rPr>
        <w:t>mielddisbuktá</w:t>
      </w:r>
      <w:r w:rsidRPr="00503F8F">
        <w:rPr>
          <w:rFonts w:cs="Times New Roman"/>
          <w:iCs/>
          <w:szCs w:val="22"/>
          <w:lang w:val="se-NO"/>
        </w:rPr>
        <w:t xml:space="preserve"> </w:t>
      </w:r>
      <w:r w:rsidR="00EA5360" w:rsidRPr="00503F8F">
        <w:rPr>
          <w:rFonts w:cs="Times New Roman"/>
          <w:iCs/>
          <w:szCs w:val="22"/>
          <w:lang w:val="se-NO"/>
        </w:rPr>
        <w:t>barg</w:t>
      </w:r>
      <w:r w:rsidR="00EA5360">
        <w:rPr>
          <w:rFonts w:cs="Times New Roman"/>
          <w:iCs/>
          <w:szCs w:val="22"/>
          <w:lang w:val="se-NO"/>
        </w:rPr>
        <w:t>at</w:t>
      </w:r>
      <w:r w:rsidR="00EA5360" w:rsidRPr="00503F8F">
        <w:rPr>
          <w:rFonts w:cs="Times New Roman"/>
          <w:iCs/>
          <w:szCs w:val="22"/>
          <w:lang w:val="se-NO"/>
        </w:rPr>
        <w:t xml:space="preserve"> </w:t>
      </w:r>
      <w:r w:rsidRPr="00503F8F">
        <w:rPr>
          <w:rFonts w:cs="Times New Roman"/>
          <w:iCs/>
          <w:szCs w:val="22"/>
          <w:lang w:val="se-NO"/>
        </w:rPr>
        <w:t>systemáhtala</w:t>
      </w:r>
      <w:r w:rsidR="00EA5360">
        <w:rPr>
          <w:rFonts w:cs="Times New Roman"/>
          <w:iCs/>
          <w:szCs w:val="22"/>
          <w:lang w:val="se-NO"/>
        </w:rPr>
        <w:t>ččat</w:t>
      </w:r>
      <w:r w:rsidRPr="00503F8F">
        <w:rPr>
          <w:rFonts w:cs="Times New Roman"/>
          <w:iCs/>
          <w:szCs w:val="22"/>
          <w:lang w:val="se-NO"/>
        </w:rPr>
        <w:t xml:space="preserve">  lohkanstrategiijaiguin mat leat heivehuvvon lohkama ulbmilii ja iešguđetlágan teavsttai</w:t>
      </w:r>
      <w:r w:rsidR="00EA5360">
        <w:rPr>
          <w:rFonts w:cs="Times New Roman"/>
          <w:iCs/>
          <w:szCs w:val="22"/>
          <w:lang w:val="se-NO"/>
        </w:rPr>
        <w:t>de fágas.</w:t>
      </w:r>
    </w:p>
    <w:p w:rsidR="00A018E4" w:rsidRPr="00503F8F" w:rsidRDefault="00A018E4" w:rsidP="00503F8F">
      <w:pPr>
        <w:rPr>
          <w:rFonts w:cs="Times New Roman"/>
          <w:szCs w:val="22"/>
          <w:lang w:val="se-NO"/>
        </w:rPr>
      </w:pPr>
    </w:p>
    <w:p w:rsidR="00A018E4" w:rsidRPr="00503F8F" w:rsidRDefault="00A018E4" w:rsidP="00503F8F">
      <w:pPr>
        <w:rPr>
          <w:rFonts w:cs="Times New Roman"/>
          <w:szCs w:val="22"/>
          <w:lang w:val="se-NO"/>
        </w:rPr>
      </w:pPr>
      <w:r w:rsidRPr="00503F8F">
        <w:rPr>
          <w:rFonts w:cs="Times New Roman"/>
          <w:b/>
          <w:bCs/>
          <w:i/>
          <w:iCs/>
          <w:szCs w:val="22"/>
          <w:lang w:val="se-NO"/>
        </w:rPr>
        <w:t>Máhttit rehkenastit</w:t>
      </w:r>
      <w:r w:rsidRPr="00503F8F">
        <w:rPr>
          <w:rFonts w:cs="Times New Roman"/>
          <w:szCs w:val="22"/>
          <w:lang w:val="se-NO"/>
        </w:rPr>
        <w:t xml:space="preserve"> sámegielafágas lea dulkot ja ipmirdit dieđuid teavsttain main leat logut, sturrodagat dahje geometralaš govvosat. Dat sisttisdoallá ahte máhttá árvvoštallat, guorahallat ja gulahallat ovttastuvvon teavsttaid hárrái nugo gráfalaš ovdanbuktimiid, tabeallaid ja statistihkaid.</w:t>
      </w:r>
      <w:r w:rsidR="00503F8F">
        <w:rPr>
          <w:rFonts w:cs="Times New Roman"/>
          <w:szCs w:val="22"/>
          <w:lang w:val="se-NO"/>
        </w:rPr>
        <w:t xml:space="preserve"> </w:t>
      </w:r>
      <w:r w:rsidRPr="00503F8F">
        <w:rPr>
          <w:rFonts w:cs="Times New Roman"/>
          <w:szCs w:val="22"/>
          <w:lang w:val="se-NO"/>
        </w:rPr>
        <w:t xml:space="preserve">Rehkenastingálggaid </w:t>
      </w:r>
      <w:r w:rsidR="00EA5360">
        <w:rPr>
          <w:rFonts w:cs="Times New Roman"/>
          <w:szCs w:val="22"/>
          <w:lang w:val="se-NO"/>
        </w:rPr>
        <w:t>ovdáneamis</w:t>
      </w:r>
      <w:r w:rsidR="00EA5360" w:rsidRPr="00503F8F">
        <w:rPr>
          <w:rFonts w:cs="Times New Roman"/>
          <w:szCs w:val="22"/>
          <w:lang w:val="se-NO"/>
        </w:rPr>
        <w:t xml:space="preserve"> </w:t>
      </w:r>
      <w:r w:rsidRPr="00503F8F">
        <w:rPr>
          <w:rFonts w:cs="Times New Roman"/>
          <w:szCs w:val="22"/>
          <w:lang w:val="se-NO"/>
        </w:rPr>
        <w:t>fágas eaktuda ahte bargojuvvo systemáhtalaččat oahppat matemáhtalaš doahpagiid dan bokte ahte sámegillii geavahit lohkodajaldagaid, mihtidan- ja rehkenastinvugiid ja mearkkaša ahte ásahuvvo ollislaš oaivil dađistaga eambbo gáibideaddji teavsttain main iešguđetlágan ovdanbuktinvuogit fertejit gehččojuvvot ovttas.</w:t>
      </w:r>
    </w:p>
    <w:p w:rsidR="00A018E4" w:rsidRPr="00503F8F" w:rsidRDefault="00A018E4" w:rsidP="00503F8F">
      <w:pPr>
        <w:rPr>
          <w:rFonts w:cs="Times New Roman"/>
          <w:szCs w:val="22"/>
          <w:lang w:val="se-NO"/>
        </w:rPr>
      </w:pPr>
    </w:p>
    <w:p w:rsidR="00A018E4" w:rsidRPr="00503F8F" w:rsidRDefault="00E2388A" w:rsidP="00503F8F">
      <w:pPr>
        <w:rPr>
          <w:rFonts w:cs="Times New Roman"/>
          <w:szCs w:val="22"/>
          <w:lang w:val="se-NO"/>
        </w:rPr>
      </w:pPr>
      <w:r w:rsidRPr="00E2388A">
        <w:rPr>
          <w:rFonts w:cs="Times New Roman"/>
          <w:b/>
          <w:bCs/>
          <w:i/>
          <w:iCs/>
          <w:szCs w:val="22"/>
          <w:lang w:val="se-NO"/>
        </w:rPr>
        <w:t>Digitála gálggat</w:t>
      </w:r>
      <w:r w:rsidRPr="00503F8F">
        <w:rPr>
          <w:rFonts w:cs="Times New Roman"/>
          <w:szCs w:val="22"/>
          <w:lang w:val="se-NO"/>
        </w:rPr>
        <w:t xml:space="preserve"> </w:t>
      </w:r>
      <w:r w:rsidR="00A018E4" w:rsidRPr="00503F8F">
        <w:rPr>
          <w:rFonts w:cs="Times New Roman"/>
          <w:szCs w:val="22"/>
          <w:lang w:val="se-NO"/>
        </w:rPr>
        <w:t xml:space="preserve">sámegielfágas lea máhttit geavahit digitála reaidduid, mediaid ja resurssaid nannet giellaoahppama, háhkat ja gieđahallat dieđuid, hábmet ja redigeret iešguđetlágan teavsttaid ja gulahallat earáiguin. Dán oktavuođas lea deaŧalaš máhttit kritihkalaččat árvvoštallat ja diđolaččat geavahit gálduid. Digitála reaiddut addet ođđa vejolašvuođaid giela oahppat ja geavahit, ovdánahttit ja juogadit </w:t>
      </w:r>
      <w:r w:rsidR="0072254D" w:rsidRPr="00503F8F">
        <w:rPr>
          <w:rFonts w:cs="Times New Roman"/>
          <w:szCs w:val="22"/>
          <w:lang w:val="se-NO"/>
        </w:rPr>
        <w:t xml:space="preserve">sámi </w:t>
      </w:r>
      <w:r w:rsidR="00A018E4" w:rsidRPr="00503F8F">
        <w:rPr>
          <w:rFonts w:cs="Times New Roman"/>
          <w:szCs w:val="22"/>
          <w:lang w:val="se-NO"/>
        </w:rPr>
        <w:t>árbevirolaš máhtuid</w:t>
      </w:r>
      <w:r w:rsidR="0072254D">
        <w:rPr>
          <w:rFonts w:cs="Times New Roman"/>
          <w:szCs w:val="22"/>
          <w:lang w:val="se-NO"/>
        </w:rPr>
        <w:t xml:space="preserve"> ja vásáhusaid</w:t>
      </w:r>
      <w:r w:rsidR="00A018E4" w:rsidRPr="00503F8F">
        <w:rPr>
          <w:rFonts w:cs="Times New Roman"/>
          <w:szCs w:val="22"/>
          <w:lang w:val="se-NO"/>
        </w:rPr>
        <w:t>. Digitála reaidduid geavaheapmi sáhttá doarjut ja ovdánahttit ohppiid  gulahallangálggaid ja ovdanbuktimiid.</w:t>
      </w:r>
    </w:p>
    <w:p w:rsidR="00A018E4" w:rsidRPr="00503F8F" w:rsidRDefault="00A018E4" w:rsidP="00503F8F">
      <w:pPr>
        <w:rPr>
          <w:rFonts w:cs="Times New Roman"/>
          <w:szCs w:val="22"/>
          <w:lang w:val="se-NO"/>
        </w:rPr>
      </w:pPr>
    </w:p>
    <w:p w:rsidR="00A018E4" w:rsidRDefault="00A018E4" w:rsidP="00503F8F">
      <w:pPr>
        <w:rPr>
          <w:rFonts w:cs="Times New Roman"/>
          <w:szCs w:val="22"/>
          <w:lang w:val="se-NO"/>
        </w:rPr>
      </w:pPr>
      <w:r w:rsidRPr="00503F8F">
        <w:rPr>
          <w:rFonts w:cs="Times New Roman"/>
          <w:szCs w:val="22"/>
          <w:lang w:val="se-NO"/>
        </w:rPr>
        <w:t xml:space="preserve">Digitála gálggaid ovdánahttin lea oassi sámegielafága lohkan- ja čállinoahpaheamis ja </w:t>
      </w:r>
      <w:r w:rsidR="0072254D">
        <w:rPr>
          <w:rFonts w:cs="Times New Roman"/>
          <w:szCs w:val="22"/>
          <w:lang w:val="se-NO"/>
        </w:rPr>
        <w:t>mielddisbuktá</w:t>
      </w:r>
      <w:r w:rsidR="0072254D" w:rsidRPr="00503F8F">
        <w:rPr>
          <w:rFonts w:cs="Times New Roman"/>
          <w:szCs w:val="22"/>
          <w:lang w:val="se-NO"/>
        </w:rPr>
        <w:t xml:space="preserve"> </w:t>
      </w:r>
      <w:r w:rsidRPr="00503F8F">
        <w:rPr>
          <w:rFonts w:cs="Times New Roman"/>
          <w:szCs w:val="22"/>
          <w:lang w:val="se-NO"/>
        </w:rPr>
        <w:t xml:space="preserve">gávdnat, geavahit ja dađi mielde árvvoštallat digitála gálduid geavaheami čálalaš ja njálmmálaš teavsttain ja oahppá čujuhit digitála gálduide. Viidáseappot galget oahppit oahppat teavsttaid dahkkivuoigatvuođa ja persovdnasuodjalusa birra, ja atnit kritihkalaš ja iešheanalaš guottuid iešguđetlágan digitála gálduide. </w:t>
      </w:r>
    </w:p>
    <w:p w:rsidR="00503F8F" w:rsidRPr="00503F8F" w:rsidRDefault="00503F8F" w:rsidP="00503F8F">
      <w:pPr>
        <w:rPr>
          <w:rFonts w:cs="Times New Roman"/>
          <w:szCs w:val="22"/>
          <w:lang w:val="se-NO"/>
        </w:rPr>
      </w:pPr>
    </w:p>
    <w:p w:rsidR="00A018E4" w:rsidRPr="00772BC8" w:rsidRDefault="00A018E4" w:rsidP="00503F8F">
      <w:pPr>
        <w:pStyle w:val="Overskrift2"/>
        <w:rPr>
          <w:lang w:val="se-NO"/>
        </w:rPr>
      </w:pPr>
      <w:bookmarkStart w:id="9" w:name="_Toc347502620"/>
      <w:r w:rsidRPr="00772BC8">
        <w:rPr>
          <w:lang w:val="se-NO"/>
        </w:rPr>
        <w:t>Fága gelbbolašvuođamihttomearit</w:t>
      </w:r>
      <w:bookmarkEnd w:id="9"/>
    </w:p>
    <w:p w:rsidR="00A018E4" w:rsidRPr="00772BC8" w:rsidRDefault="00A018E4" w:rsidP="00F02BD1">
      <w:pPr>
        <w:pStyle w:val="Overskrift3"/>
        <w:rPr>
          <w:lang w:val="se-NO"/>
        </w:rPr>
      </w:pPr>
      <w:bookmarkStart w:id="10" w:name="_Toc347502621"/>
      <w:r w:rsidRPr="00772BC8">
        <w:rPr>
          <w:szCs w:val="28"/>
          <w:lang w:val="se-NO"/>
        </w:rPr>
        <w:t>Gelbbolašvuođamihttomearit 2. jahkeceahki maŋŋel</w:t>
      </w:r>
      <w:bookmarkEnd w:id="10"/>
    </w:p>
    <w:p w:rsidR="00503F8F" w:rsidRPr="00772BC8" w:rsidRDefault="00503F8F" w:rsidP="00503F8F">
      <w:pPr>
        <w:pStyle w:val="Brdtekst"/>
        <w:rPr>
          <w:lang w:val="se-NO"/>
        </w:rPr>
      </w:pPr>
    </w:p>
    <w:p w:rsidR="00A018E4" w:rsidRPr="00772BC8" w:rsidRDefault="00A018E4" w:rsidP="00F02BD1">
      <w:pPr>
        <w:pStyle w:val="Overskrift4"/>
        <w:rPr>
          <w:szCs w:val="20"/>
          <w:lang w:val="se-NO"/>
        </w:rPr>
      </w:pPr>
      <w:r w:rsidRPr="00772BC8">
        <w:rPr>
          <w:szCs w:val="20"/>
          <w:lang w:val="se-NO"/>
        </w:rPr>
        <w:t xml:space="preserve">Njálmmálaš gulahallan </w:t>
      </w:r>
    </w:p>
    <w:p w:rsidR="00A018E4" w:rsidRPr="009C5D2B" w:rsidRDefault="00A018E4" w:rsidP="009C5D2B">
      <w:pPr>
        <w:rPr>
          <w:i/>
          <w:lang w:val="se-NO"/>
        </w:rPr>
      </w:pPr>
      <w:r w:rsidRPr="00F02BD1">
        <w:rPr>
          <w:i/>
          <w:lang w:val="se-NO"/>
        </w:rPr>
        <w:t>Oahpahusa mihttomearri lea ahte oahppi galgá máhttit</w:t>
      </w:r>
    </w:p>
    <w:p w:rsidR="00A018E4" w:rsidRPr="00BA458C" w:rsidRDefault="00A018E4">
      <w:pPr>
        <w:pStyle w:val="Listeavsnitt1"/>
        <w:numPr>
          <w:ilvl w:val="0"/>
          <w:numId w:val="7"/>
        </w:numPr>
        <w:rPr>
          <w:rFonts w:cs="Times New Roman"/>
          <w:szCs w:val="22"/>
          <w:lang w:val="se-NO"/>
        </w:rPr>
      </w:pPr>
      <w:r w:rsidRPr="00BA458C">
        <w:rPr>
          <w:rFonts w:cs="Times New Roman"/>
          <w:szCs w:val="22"/>
          <w:lang w:val="se-NO"/>
        </w:rPr>
        <w:t xml:space="preserve">guldalit, sáni váldit vuoruid mielde ja ságastallamiin addit earáide responssa </w:t>
      </w:r>
    </w:p>
    <w:p w:rsidR="00A018E4" w:rsidRPr="00BA458C" w:rsidRDefault="00A018E4">
      <w:pPr>
        <w:pStyle w:val="Listeavsnitt1"/>
        <w:numPr>
          <w:ilvl w:val="0"/>
          <w:numId w:val="7"/>
        </w:numPr>
        <w:rPr>
          <w:rFonts w:cs="Times New Roman"/>
          <w:szCs w:val="22"/>
          <w:lang w:val="se-NO"/>
        </w:rPr>
      </w:pPr>
      <w:r w:rsidRPr="00BA458C">
        <w:rPr>
          <w:rFonts w:cs="Times New Roman"/>
          <w:szCs w:val="22"/>
          <w:lang w:val="se-NO"/>
        </w:rPr>
        <w:t>guldalit teavsttaid ja ságastallat daid birra</w:t>
      </w:r>
    </w:p>
    <w:p w:rsidR="00A018E4" w:rsidRPr="00BA458C" w:rsidRDefault="00A018E4">
      <w:pPr>
        <w:pStyle w:val="Listeavsnitt1"/>
        <w:numPr>
          <w:ilvl w:val="0"/>
          <w:numId w:val="7"/>
        </w:numPr>
        <w:rPr>
          <w:rFonts w:cs="Times New Roman"/>
          <w:szCs w:val="22"/>
          <w:lang w:val="se-NO"/>
        </w:rPr>
      </w:pPr>
      <w:r w:rsidRPr="00BA458C">
        <w:rPr>
          <w:rFonts w:cs="Times New Roman"/>
          <w:szCs w:val="22"/>
          <w:lang w:val="se-NO"/>
        </w:rPr>
        <w:t>guldalit, ipmirdit, ođđasis muitalit ja ovttastit informašuvnna</w:t>
      </w:r>
    </w:p>
    <w:p w:rsidR="00A018E4" w:rsidRPr="00BA458C" w:rsidRDefault="00A018E4">
      <w:pPr>
        <w:pStyle w:val="Listeavsnitt1"/>
        <w:numPr>
          <w:ilvl w:val="0"/>
          <w:numId w:val="7"/>
        </w:numPr>
        <w:rPr>
          <w:rFonts w:cs="Times New Roman"/>
          <w:szCs w:val="22"/>
          <w:lang w:val="se-NO"/>
        </w:rPr>
      </w:pPr>
      <w:r w:rsidRPr="00BA458C">
        <w:rPr>
          <w:rFonts w:cs="Times New Roman"/>
          <w:szCs w:val="22"/>
          <w:lang w:val="se-NO"/>
        </w:rPr>
        <w:t xml:space="preserve">stoahkat, improviseret ja geahččaladdat riimmain, ritmmain, jietnadagaiguin, stávvaliiguin, oaivilguoddi osiiguin ja sániiguin </w:t>
      </w:r>
    </w:p>
    <w:p w:rsidR="00A018E4" w:rsidRPr="00BA458C" w:rsidRDefault="00A018E4">
      <w:pPr>
        <w:pStyle w:val="Listeavsnitt1"/>
        <w:numPr>
          <w:ilvl w:val="0"/>
          <w:numId w:val="7"/>
        </w:numPr>
        <w:rPr>
          <w:rFonts w:cs="Times New Roman"/>
          <w:szCs w:val="22"/>
          <w:lang w:val="se-NO"/>
        </w:rPr>
      </w:pPr>
      <w:r w:rsidRPr="00E04FD0">
        <w:rPr>
          <w:rFonts w:cs="Times New Roman"/>
          <w:szCs w:val="22"/>
          <w:lang w:val="se-NO"/>
        </w:rPr>
        <w:t>ságastallat das movt sániid válljen, jietnageavaheapmi ja intonašuvdna ovdanbuktet</w:t>
      </w:r>
      <w:r w:rsidRPr="00BA458C">
        <w:rPr>
          <w:rFonts w:cs="Times New Roman"/>
          <w:szCs w:val="22"/>
          <w:lang w:val="se-NO"/>
        </w:rPr>
        <w:t xml:space="preserve"> iešguđetlágan oaiviliid</w:t>
      </w:r>
    </w:p>
    <w:p w:rsidR="00A018E4" w:rsidRPr="00E04FD0" w:rsidRDefault="00A018E4">
      <w:pPr>
        <w:pStyle w:val="Listeavsnitt1"/>
        <w:numPr>
          <w:ilvl w:val="0"/>
          <w:numId w:val="7"/>
        </w:numPr>
        <w:rPr>
          <w:rFonts w:cs="Times New Roman"/>
          <w:szCs w:val="22"/>
          <w:lang w:val="se-NO"/>
        </w:rPr>
      </w:pPr>
      <w:r w:rsidRPr="00E04FD0">
        <w:rPr>
          <w:rFonts w:cs="Times New Roman"/>
          <w:szCs w:val="22"/>
          <w:lang w:val="se-NO"/>
        </w:rPr>
        <w:t xml:space="preserve">muitalit njuovžilit muosáhusaid </w:t>
      </w:r>
      <w:r w:rsidR="00EB57A0" w:rsidRPr="00E04FD0">
        <w:rPr>
          <w:rFonts w:cs="Times New Roman"/>
          <w:szCs w:val="22"/>
          <w:lang w:val="se-NO"/>
        </w:rPr>
        <w:t xml:space="preserve">ja vásáhusaid </w:t>
      </w:r>
      <w:r w:rsidRPr="00E04FD0">
        <w:rPr>
          <w:rFonts w:cs="Times New Roman"/>
          <w:szCs w:val="22"/>
          <w:lang w:val="se-NO"/>
        </w:rPr>
        <w:t>birra</w:t>
      </w:r>
    </w:p>
    <w:p w:rsidR="00A018E4" w:rsidRPr="00BA458C" w:rsidRDefault="00A018E4">
      <w:pPr>
        <w:pStyle w:val="Listeavsnitt1"/>
        <w:numPr>
          <w:ilvl w:val="0"/>
          <w:numId w:val="7"/>
        </w:numPr>
        <w:rPr>
          <w:rFonts w:cs="Times New Roman"/>
          <w:szCs w:val="22"/>
          <w:lang w:val="se-NO"/>
        </w:rPr>
      </w:pPr>
      <w:r w:rsidRPr="00BA458C">
        <w:rPr>
          <w:rFonts w:cs="Times New Roman"/>
          <w:szCs w:val="22"/>
          <w:lang w:val="se-NO"/>
        </w:rPr>
        <w:t>albmanahttit iežas dovdduid ja oaiviliid</w:t>
      </w:r>
    </w:p>
    <w:p w:rsidR="00A018E4" w:rsidRDefault="00E04FD0" w:rsidP="00BA458C">
      <w:pPr>
        <w:numPr>
          <w:ilvl w:val="0"/>
          <w:numId w:val="7"/>
        </w:numPr>
        <w:rPr>
          <w:rFonts w:cs="Times New Roman"/>
          <w:szCs w:val="22"/>
          <w:lang w:val="se-NO"/>
        </w:rPr>
      </w:pPr>
      <w:r>
        <w:rPr>
          <w:rFonts w:cs="Times New Roman"/>
          <w:szCs w:val="22"/>
          <w:lang w:val="se-NO"/>
        </w:rPr>
        <w:t>albmanahttit</w:t>
      </w:r>
      <w:r w:rsidR="00A018E4" w:rsidRPr="00BA458C">
        <w:rPr>
          <w:rFonts w:cs="Times New Roman"/>
          <w:szCs w:val="22"/>
          <w:lang w:val="se-NO"/>
        </w:rPr>
        <w:t xml:space="preserve"> iežas teaksta</w:t>
      </w:r>
      <w:r w:rsidR="00EB57A0">
        <w:rPr>
          <w:rFonts w:cs="Times New Roman"/>
          <w:szCs w:val="22"/>
          <w:lang w:val="se-NO"/>
        </w:rPr>
        <w:t>muo</w:t>
      </w:r>
      <w:r w:rsidR="00A018E4" w:rsidRPr="00BA458C">
        <w:rPr>
          <w:rFonts w:cs="Times New Roman"/>
          <w:szCs w:val="22"/>
          <w:lang w:val="se-NO"/>
        </w:rPr>
        <w:t>sáhusaid sániid, sárgumiid, lávlagiid ja eará estehtalaš vugiiguin</w:t>
      </w:r>
    </w:p>
    <w:p w:rsidR="00BA458C" w:rsidRPr="00BA458C" w:rsidRDefault="00BA458C" w:rsidP="00BA458C">
      <w:pPr>
        <w:rPr>
          <w:rFonts w:cs="Times New Roman"/>
          <w:szCs w:val="22"/>
          <w:lang w:val="se-NO"/>
        </w:rPr>
      </w:pPr>
    </w:p>
    <w:p w:rsidR="00A018E4" w:rsidRPr="00025194" w:rsidRDefault="00A018E4">
      <w:pPr>
        <w:rPr>
          <w:rFonts w:cs="Times New Roman"/>
          <w:b/>
          <w:sz w:val="24"/>
          <w:szCs w:val="24"/>
          <w:lang w:val="se-NO"/>
        </w:rPr>
      </w:pPr>
    </w:p>
    <w:p w:rsidR="00A018E4" w:rsidRPr="00025194" w:rsidRDefault="00A018E4" w:rsidP="00BA458C">
      <w:pPr>
        <w:pStyle w:val="Overskrift4"/>
        <w:rPr>
          <w:lang w:val="se-NO"/>
        </w:rPr>
      </w:pPr>
      <w:r w:rsidRPr="00025194">
        <w:rPr>
          <w:lang w:val="se-NO"/>
        </w:rPr>
        <w:t>Čálalaš gulahallan</w:t>
      </w:r>
    </w:p>
    <w:p w:rsidR="00A018E4" w:rsidRPr="009C5D2B" w:rsidRDefault="00A018E4" w:rsidP="009C5D2B">
      <w:pPr>
        <w:rPr>
          <w:i/>
          <w:lang w:val="se-NO"/>
        </w:rPr>
      </w:pPr>
      <w:r w:rsidRPr="00BA458C">
        <w:rPr>
          <w:i/>
          <w:lang w:val="se-NO"/>
        </w:rPr>
        <w:t>Oahpahusa mihttomearri lea ahte oahppi galgá máhttit</w:t>
      </w:r>
    </w:p>
    <w:p w:rsidR="00A018E4" w:rsidRPr="00BA458C" w:rsidRDefault="00A018E4">
      <w:pPr>
        <w:numPr>
          <w:ilvl w:val="0"/>
          <w:numId w:val="8"/>
        </w:numPr>
        <w:rPr>
          <w:rFonts w:cs="Times New Roman"/>
          <w:iCs/>
          <w:szCs w:val="24"/>
          <w:lang w:val="se-NO"/>
        </w:rPr>
      </w:pPr>
      <w:r w:rsidRPr="00BA458C">
        <w:rPr>
          <w:rFonts w:cs="Times New Roman"/>
          <w:iCs/>
          <w:szCs w:val="24"/>
          <w:lang w:val="se-NO"/>
        </w:rPr>
        <w:t>čájehit ipmárdusa jietnadaga ja bustáva oktavuođas ja hupmangiela ja čállingiela oktavuođas</w:t>
      </w:r>
    </w:p>
    <w:p w:rsidR="00A018E4" w:rsidRPr="00BA458C" w:rsidRDefault="00A018E4">
      <w:pPr>
        <w:numPr>
          <w:ilvl w:val="0"/>
          <w:numId w:val="8"/>
        </w:numPr>
        <w:rPr>
          <w:rFonts w:cs="Times New Roman"/>
          <w:szCs w:val="24"/>
          <w:lang w:val="se-NO"/>
        </w:rPr>
      </w:pPr>
      <w:r w:rsidRPr="00BA458C">
        <w:rPr>
          <w:rFonts w:cs="Times New Roman"/>
          <w:szCs w:val="24"/>
          <w:lang w:val="se-NO"/>
        </w:rPr>
        <w:t>čatnat jietnadagaid oktii sátnin ja juohkit sániid stávvaliid mielde</w:t>
      </w:r>
      <w:r w:rsidR="00EB57A0">
        <w:rPr>
          <w:rFonts w:cs="Times New Roman"/>
          <w:szCs w:val="24"/>
          <w:lang w:val="se-NO"/>
        </w:rPr>
        <w:t xml:space="preserve"> </w:t>
      </w:r>
    </w:p>
    <w:p w:rsidR="00A018E4" w:rsidRPr="00BA458C" w:rsidRDefault="00A018E4">
      <w:pPr>
        <w:numPr>
          <w:ilvl w:val="0"/>
          <w:numId w:val="8"/>
        </w:numPr>
        <w:rPr>
          <w:rFonts w:cs="Times New Roman"/>
          <w:szCs w:val="24"/>
          <w:lang w:val="se-NO"/>
        </w:rPr>
      </w:pPr>
      <w:r w:rsidRPr="00BA458C">
        <w:rPr>
          <w:rFonts w:cs="Times New Roman"/>
          <w:szCs w:val="24"/>
          <w:lang w:val="se-NO"/>
        </w:rPr>
        <w:t>lohkat stuora ja unna deaddiluvvon bustávaid</w:t>
      </w:r>
    </w:p>
    <w:p w:rsidR="00A018E4" w:rsidRPr="00E04FD0" w:rsidRDefault="00A018E4">
      <w:pPr>
        <w:numPr>
          <w:ilvl w:val="0"/>
          <w:numId w:val="8"/>
        </w:numPr>
        <w:rPr>
          <w:rFonts w:cs="Times New Roman"/>
          <w:szCs w:val="24"/>
          <w:lang w:val="se-NO"/>
        </w:rPr>
      </w:pPr>
      <w:r w:rsidRPr="00E04FD0">
        <w:rPr>
          <w:rFonts w:cs="Times New Roman"/>
          <w:szCs w:val="24"/>
          <w:lang w:val="se-NO"/>
        </w:rPr>
        <w:t>lohkat álkis teavsttaid njuovžilit ja fáhtet teavsttaid sisdoalu báhpiris ja šearpmas</w:t>
      </w:r>
    </w:p>
    <w:p w:rsidR="00A018E4" w:rsidRPr="00E04FD0" w:rsidRDefault="00A018E4">
      <w:pPr>
        <w:numPr>
          <w:ilvl w:val="0"/>
          <w:numId w:val="8"/>
        </w:numPr>
        <w:rPr>
          <w:rFonts w:cs="Times New Roman"/>
          <w:szCs w:val="24"/>
          <w:lang w:val="se-NO"/>
        </w:rPr>
      </w:pPr>
      <w:r w:rsidRPr="00E04FD0">
        <w:rPr>
          <w:rFonts w:cs="Times New Roman"/>
          <w:szCs w:val="24"/>
          <w:lang w:val="se-NO"/>
        </w:rPr>
        <w:t xml:space="preserve">geavahit iežas máhtu ja vásáhusaid ipmirdit </w:t>
      </w:r>
      <w:r w:rsidR="008B1D9C" w:rsidRPr="00E04FD0">
        <w:rPr>
          <w:rFonts w:cs="Times New Roman"/>
          <w:szCs w:val="24"/>
          <w:lang w:val="se-NO"/>
        </w:rPr>
        <w:t xml:space="preserve">lohkkojuvvon </w:t>
      </w:r>
      <w:r w:rsidRPr="00E04FD0">
        <w:rPr>
          <w:rFonts w:cs="Times New Roman"/>
          <w:szCs w:val="24"/>
          <w:lang w:val="se-NO"/>
        </w:rPr>
        <w:t>teavstta</w:t>
      </w:r>
      <w:r w:rsidR="008B1D9C" w:rsidRPr="00E04FD0">
        <w:rPr>
          <w:rFonts w:cs="Times New Roman"/>
          <w:szCs w:val="24"/>
          <w:lang w:val="se-NO"/>
        </w:rPr>
        <w:t>id</w:t>
      </w:r>
      <w:r w:rsidRPr="00E04FD0">
        <w:rPr>
          <w:rFonts w:cs="Times New Roman"/>
          <w:szCs w:val="24"/>
          <w:lang w:val="se-NO"/>
        </w:rPr>
        <w:t xml:space="preserve"> sisdoalu ja buktit mearkkašumiid sisdollui</w:t>
      </w:r>
    </w:p>
    <w:p w:rsidR="00A018E4" w:rsidRPr="00E04FD0" w:rsidRDefault="00A018E4">
      <w:pPr>
        <w:numPr>
          <w:ilvl w:val="0"/>
          <w:numId w:val="8"/>
        </w:numPr>
        <w:rPr>
          <w:rFonts w:cs="Times New Roman"/>
          <w:szCs w:val="24"/>
          <w:lang w:val="se-NO"/>
        </w:rPr>
      </w:pPr>
      <w:r w:rsidRPr="00E04FD0">
        <w:rPr>
          <w:rFonts w:cs="Times New Roman"/>
          <w:szCs w:val="24"/>
          <w:lang w:val="se-NO"/>
        </w:rPr>
        <w:t>sániid bidjat oktii doaibmi cealkkan</w:t>
      </w:r>
    </w:p>
    <w:p w:rsidR="00A018E4" w:rsidRPr="00E04FD0" w:rsidRDefault="008B1D9C">
      <w:pPr>
        <w:numPr>
          <w:ilvl w:val="0"/>
          <w:numId w:val="8"/>
        </w:numPr>
        <w:rPr>
          <w:rFonts w:cs="Times New Roman"/>
          <w:iCs/>
          <w:szCs w:val="24"/>
          <w:lang w:val="se-NO"/>
        </w:rPr>
      </w:pPr>
      <w:r w:rsidRPr="00E04FD0">
        <w:rPr>
          <w:rFonts w:cs="Times New Roman"/>
          <w:iCs/>
          <w:szCs w:val="24"/>
          <w:lang w:val="se-NO"/>
        </w:rPr>
        <w:t xml:space="preserve">čállit cealkagiid </w:t>
      </w:r>
      <w:r w:rsidR="00A018E4" w:rsidRPr="00E04FD0">
        <w:rPr>
          <w:rFonts w:cs="Times New Roman"/>
          <w:iCs/>
          <w:szCs w:val="24"/>
          <w:lang w:val="se-NO"/>
        </w:rPr>
        <w:t>stuora ja smávva bustáva</w:t>
      </w:r>
      <w:r w:rsidRPr="00E04FD0">
        <w:rPr>
          <w:rFonts w:cs="Times New Roman"/>
          <w:iCs/>
          <w:szCs w:val="24"/>
          <w:lang w:val="se-NO"/>
        </w:rPr>
        <w:t>žiiguin</w:t>
      </w:r>
      <w:r w:rsidR="00A018E4" w:rsidRPr="00E04FD0">
        <w:rPr>
          <w:rFonts w:cs="Times New Roman"/>
          <w:iCs/>
          <w:szCs w:val="24"/>
          <w:lang w:val="se-NO"/>
        </w:rPr>
        <w:t xml:space="preserve"> ja </w:t>
      </w:r>
      <w:r w:rsidRPr="00E04FD0">
        <w:rPr>
          <w:rFonts w:cs="Times New Roman"/>
          <w:iCs/>
          <w:szCs w:val="24"/>
          <w:lang w:val="se-NO"/>
        </w:rPr>
        <w:t xml:space="preserve">čuoggáin iežas </w:t>
      </w:r>
      <w:r w:rsidR="00A018E4" w:rsidRPr="00E04FD0">
        <w:rPr>
          <w:rFonts w:cs="Times New Roman"/>
          <w:iCs/>
          <w:szCs w:val="24"/>
          <w:lang w:val="se-NO"/>
        </w:rPr>
        <w:t>giehtačállagiin ja tastatuvrrain</w:t>
      </w:r>
    </w:p>
    <w:p w:rsidR="00A018E4" w:rsidRPr="00E04FD0" w:rsidRDefault="00A018E4">
      <w:pPr>
        <w:numPr>
          <w:ilvl w:val="0"/>
          <w:numId w:val="8"/>
        </w:numPr>
        <w:rPr>
          <w:rFonts w:cs="Times New Roman"/>
          <w:iCs/>
          <w:szCs w:val="24"/>
          <w:lang w:val="se-NO"/>
        </w:rPr>
      </w:pPr>
      <w:r w:rsidRPr="00E04FD0">
        <w:rPr>
          <w:rFonts w:cs="Times New Roman"/>
          <w:iCs/>
          <w:szCs w:val="24"/>
          <w:lang w:val="se-NO"/>
        </w:rPr>
        <w:t xml:space="preserve">čállit </w:t>
      </w:r>
      <w:r w:rsidR="00EB57A0" w:rsidRPr="00E04FD0">
        <w:rPr>
          <w:rFonts w:cs="Times New Roman"/>
          <w:iCs/>
          <w:szCs w:val="24"/>
          <w:lang w:val="se-NO"/>
        </w:rPr>
        <w:t xml:space="preserve">riekta </w:t>
      </w:r>
      <w:r w:rsidRPr="00E04FD0">
        <w:rPr>
          <w:rFonts w:cs="Times New Roman"/>
          <w:iCs/>
          <w:szCs w:val="24"/>
          <w:lang w:val="se-NO"/>
        </w:rPr>
        <w:t xml:space="preserve">oahpes ja álkis sániid </w:t>
      </w:r>
    </w:p>
    <w:p w:rsidR="008B1D9C" w:rsidRPr="00E04FD0" w:rsidRDefault="00EB57A0" w:rsidP="008B1D9C">
      <w:pPr>
        <w:numPr>
          <w:ilvl w:val="0"/>
          <w:numId w:val="8"/>
        </w:numPr>
        <w:rPr>
          <w:rFonts w:cs="Times New Roman"/>
          <w:iCs/>
          <w:szCs w:val="24"/>
          <w:lang w:val="se-NO"/>
        </w:rPr>
      </w:pPr>
      <w:r w:rsidRPr="00E04FD0">
        <w:rPr>
          <w:rFonts w:cs="Times New Roman"/>
          <w:iCs/>
          <w:szCs w:val="24"/>
          <w:lang w:val="se-NO"/>
        </w:rPr>
        <w:t xml:space="preserve">bargat kreatiivvalaččat sárgumiin ja čállimiin </w:t>
      </w:r>
      <w:r w:rsidR="008B1D9C" w:rsidRPr="00E04FD0">
        <w:rPr>
          <w:rFonts w:cs="Times New Roman"/>
          <w:iCs/>
          <w:szCs w:val="24"/>
          <w:lang w:val="se-NO"/>
        </w:rPr>
        <w:t xml:space="preserve">lohkama oktavuođas </w:t>
      </w:r>
    </w:p>
    <w:p w:rsidR="00A018E4" w:rsidRPr="00E04FD0" w:rsidRDefault="00A018E4">
      <w:pPr>
        <w:numPr>
          <w:ilvl w:val="0"/>
          <w:numId w:val="8"/>
        </w:numPr>
        <w:rPr>
          <w:rFonts w:cs="Times New Roman"/>
          <w:iCs/>
          <w:szCs w:val="24"/>
          <w:lang w:val="se-NO"/>
        </w:rPr>
      </w:pPr>
      <w:r w:rsidRPr="00E04FD0">
        <w:rPr>
          <w:rFonts w:cs="Times New Roman"/>
          <w:iCs/>
          <w:szCs w:val="24"/>
          <w:lang w:val="se-NO"/>
        </w:rPr>
        <w:t xml:space="preserve">čállit álkis ovdamearkateavsttaid </w:t>
      </w:r>
      <w:r w:rsidR="00EB57A0" w:rsidRPr="00E04FD0">
        <w:rPr>
          <w:rFonts w:cs="Times New Roman"/>
          <w:iCs/>
          <w:szCs w:val="24"/>
          <w:lang w:val="se-NO"/>
        </w:rPr>
        <w:t xml:space="preserve">minstara mielde </w:t>
      </w:r>
      <w:r w:rsidRPr="00E04FD0">
        <w:rPr>
          <w:rFonts w:cs="Times New Roman"/>
          <w:iCs/>
          <w:szCs w:val="24"/>
          <w:lang w:val="se-NO"/>
        </w:rPr>
        <w:t>ja eará čállin</w:t>
      </w:r>
      <w:r w:rsidR="008B1D9C" w:rsidRPr="00E04FD0">
        <w:rPr>
          <w:rFonts w:cs="Times New Roman"/>
          <w:iCs/>
          <w:szCs w:val="24"/>
          <w:lang w:val="se-NO"/>
        </w:rPr>
        <w:t>gálduid</w:t>
      </w:r>
      <w:r w:rsidRPr="00E04FD0">
        <w:rPr>
          <w:rFonts w:cs="Times New Roman"/>
          <w:iCs/>
          <w:szCs w:val="24"/>
          <w:lang w:val="se-NO"/>
        </w:rPr>
        <w:t xml:space="preserve"> vuođul</w:t>
      </w:r>
    </w:p>
    <w:p w:rsidR="00A018E4" w:rsidRDefault="00A018E4">
      <w:pPr>
        <w:pStyle w:val="Listeavsnitt1"/>
        <w:rPr>
          <w:rFonts w:cs="Times New Roman"/>
          <w:sz w:val="24"/>
          <w:szCs w:val="24"/>
          <w:lang w:val="se-NO"/>
        </w:rPr>
      </w:pPr>
    </w:p>
    <w:p w:rsidR="00A018E4" w:rsidRPr="00025194" w:rsidRDefault="00A018E4">
      <w:pPr>
        <w:rPr>
          <w:rFonts w:cs="Times New Roman"/>
          <w:b/>
          <w:sz w:val="24"/>
          <w:szCs w:val="24"/>
          <w:lang w:val="se-NO"/>
        </w:rPr>
      </w:pPr>
    </w:p>
    <w:p w:rsidR="00A018E4" w:rsidRPr="00025194" w:rsidRDefault="00A018E4" w:rsidP="00BA458C">
      <w:pPr>
        <w:pStyle w:val="Overskrift4"/>
        <w:rPr>
          <w:lang w:val="se-NO"/>
        </w:rPr>
      </w:pPr>
      <w:r w:rsidRPr="00025194">
        <w:rPr>
          <w:lang w:val="se-NO"/>
        </w:rPr>
        <w:t>Giella, kultuvra ja girjjálašvuohta</w:t>
      </w:r>
    </w:p>
    <w:p w:rsidR="00A018E4" w:rsidRPr="009C5D2B" w:rsidRDefault="00A018E4" w:rsidP="009C5D2B">
      <w:pPr>
        <w:rPr>
          <w:rFonts w:cs="Times New Roman"/>
          <w:i/>
          <w:szCs w:val="20"/>
          <w:lang w:val="se-NO"/>
        </w:rPr>
      </w:pPr>
      <w:r w:rsidRPr="00BA458C">
        <w:rPr>
          <w:rFonts w:cs="Times New Roman"/>
          <w:i/>
          <w:szCs w:val="20"/>
          <w:lang w:val="se-NO"/>
        </w:rPr>
        <w:t>Oahpahusa mihttomearri lea ahte oahppi galgá máhttit</w:t>
      </w:r>
    </w:p>
    <w:p w:rsidR="008B1D9C" w:rsidRPr="00BA458C" w:rsidRDefault="008B1D9C" w:rsidP="008B1D9C">
      <w:pPr>
        <w:numPr>
          <w:ilvl w:val="0"/>
          <w:numId w:val="9"/>
        </w:numPr>
        <w:ind w:left="709"/>
        <w:rPr>
          <w:rFonts w:cs="Times New Roman"/>
          <w:iCs/>
          <w:szCs w:val="24"/>
          <w:lang w:val="se-NO"/>
        </w:rPr>
      </w:pPr>
      <w:r w:rsidRPr="00BA458C">
        <w:rPr>
          <w:rFonts w:cs="Times New Roman"/>
          <w:iCs/>
          <w:szCs w:val="24"/>
          <w:lang w:val="se-NO"/>
        </w:rPr>
        <w:t xml:space="preserve">ságastallat vearbbaid, substantiivvaid ja adjektiivvaid birra </w:t>
      </w:r>
    </w:p>
    <w:p w:rsidR="003F5395" w:rsidRDefault="003F5395" w:rsidP="003F5395">
      <w:pPr>
        <w:pStyle w:val="Listeavsnitt1"/>
        <w:numPr>
          <w:ilvl w:val="0"/>
          <w:numId w:val="9"/>
        </w:numPr>
        <w:ind w:left="709"/>
        <w:rPr>
          <w:rFonts w:cs="Times New Roman"/>
          <w:iCs/>
          <w:szCs w:val="24"/>
          <w:lang w:val="se-NO"/>
        </w:rPr>
      </w:pPr>
      <w:r w:rsidRPr="00BA458C">
        <w:rPr>
          <w:rFonts w:cs="Times New Roman"/>
          <w:iCs/>
          <w:szCs w:val="24"/>
          <w:lang w:val="se-NO"/>
        </w:rPr>
        <w:t>dovdat ja geavahit goallossániid ja geavahit dábáleamos suorggádusaid</w:t>
      </w:r>
    </w:p>
    <w:p w:rsidR="003F5395" w:rsidRPr="00E04FD0" w:rsidRDefault="00EB57A0" w:rsidP="003F5395">
      <w:pPr>
        <w:numPr>
          <w:ilvl w:val="0"/>
          <w:numId w:val="9"/>
        </w:numPr>
        <w:ind w:left="709"/>
        <w:rPr>
          <w:rFonts w:cs="Times New Roman"/>
          <w:szCs w:val="24"/>
          <w:lang w:val="se-NO"/>
        </w:rPr>
      </w:pPr>
      <w:r w:rsidRPr="00E04FD0">
        <w:rPr>
          <w:rFonts w:cs="Times New Roman"/>
          <w:iCs/>
          <w:szCs w:val="24"/>
          <w:lang w:val="se-NO"/>
        </w:rPr>
        <w:t xml:space="preserve">lohkat loguid </w:t>
      </w:r>
      <w:r w:rsidR="003F5395" w:rsidRPr="00E04FD0">
        <w:rPr>
          <w:rFonts w:cs="Times New Roman"/>
          <w:iCs/>
          <w:szCs w:val="24"/>
          <w:lang w:val="se-NO"/>
        </w:rPr>
        <w:t>ja daid geavahit gulahallamis</w:t>
      </w:r>
      <w:r w:rsidR="003F5395" w:rsidRPr="00E04FD0">
        <w:rPr>
          <w:rFonts w:cs="Times New Roman"/>
          <w:szCs w:val="24"/>
          <w:lang w:val="se-NO"/>
        </w:rPr>
        <w:t xml:space="preserve"> </w:t>
      </w:r>
    </w:p>
    <w:p w:rsidR="00A018E4" w:rsidRPr="00E04FD0" w:rsidRDefault="00A018E4" w:rsidP="009C5D2B">
      <w:pPr>
        <w:pStyle w:val="Listeavsnitt1"/>
        <w:numPr>
          <w:ilvl w:val="0"/>
          <w:numId w:val="9"/>
        </w:numPr>
        <w:ind w:left="709"/>
        <w:rPr>
          <w:rFonts w:cs="Times New Roman"/>
          <w:iCs/>
          <w:szCs w:val="24"/>
          <w:lang w:val="se-NO"/>
        </w:rPr>
      </w:pPr>
      <w:r w:rsidRPr="00E04FD0">
        <w:rPr>
          <w:rFonts w:cs="Times New Roman"/>
          <w:iCs/>
          <w:szCs w:val="24"/>
          <w:lang w:val="se-NO"/>
        </w:rPr>
        <w:t>ságastallat muhtin suopmansániid birra iežas hupmangielas mat leat eara</w:t>
      </w:r>
      <w:r w:rsidR="003F5395" w:rsidRPr="00E04FD0">
        <w:rPr>
          <w:rFonts w:cs="Times New Roman"/>
          <w:iCs/>
          <w:szCs w:val="24"/>
          <w:lang w:val="se-NO"/>
        </w:rPr>
        <w:t>láganat go eará suopmanis</w:t>
      </w:r>
    </w:p>
    <w:p w:rsidR="003F5395" w:rsidRPr="00E04FD0" w:rsidRDefault="003F5395" w:rsidP="003F5395">
      <w:pPr>
        <w:pStyle w:val="Listeavsnitt1"/>
        <w:numPr>
          <w:ilvl w:val="0"/>
          <w:numId w:val="9"/>
        </w:numPr>
        <w:ind w:left="709"/>
        <w:rPr>
          <w:rFonts w:cs="Times New Roman"/>
          <w:iCs/>
          <w:szCs w:val="24"/>
          <w:lang w:val="se-NO"/>
        </w:rPr>
      </w:pPr>
      <w:r w:rsidRPr="00E04FD0">
        <w:rPr>
          <w:rFonts w:cs="Times New Roman"/>
          <w:iCs/>
          <w:szCs w:val="24"/>
          <w:lang w:val="se-NO"/>
        </w:rPr>
        <w:t>geavahit lagamus fuolkenamahusaid</w:t>
      </w:r>
    </w:p>
    <w:p w:rsidR="00A018E4" w:rsidRPr="00E04FD0" w:rsidRDefault="00A018E4" w:rsidP="009C5D2B">
      <w:pPr>
        <w:pStyle w:val="Listeavsnitt1"/>
        <w:numPr>
          <w:ilvl w:val="0"/>
          <w:numId w:val="9"/>
        </w:numPr>
        <w:ind w:left="709"/>
        <w:rPr>
          <w:rFonts w:cs="Times New Roman"/>
          <w:iCs/>
          <w:szCs w:val="24"/>
          <w:lang w:val="se-NO"/>
        </w:rPr>
      </w:pPr>
      <w:r w:rsidRPr="00E04FD0">
        <w:rPr>
          <w:rFonts w:cs="Times New Roman"/>
          <w:iCs/>
          <w:szCs w:val="24"/>
          <w:lang w:val="se-NO"/>
        </w:rPr>
        <w:t xml:space="preserve">ságastallat muhtin oahpes ja dábálaš sátneláskkuid ja dadjanvugiid birra </w:t>
      </w:r>
    </w:p>
    <w:p w:rsidR="00A018E4" w:rsidRPr="00E04FD0" w:rsidRDefault="00A018E4" w:rsidP="009C5D2B">
      <w:pPr>
        <w:pStyle w:val="Listeavsnitt1"/>
        <w:numPr>
          <w:ilvl w:val="0"/>
          <w:numId w:val="9"/>
        </w:numPr>
        <w:ind w:left="709"/>
        <w:rPr>
          <w:rFonts w:cs="Times New Roman"/>
          <w:iCs/>
          <w:szCs w:val="24"/>
          <w:lang w:val="se-NO"/>
        </w:rPr>
      </w:pPr>
      <w:r w:rsidRPr="00E04FD0">
        <w:rPr>
          <w:rFonts w:cs="Times New Roman"/>
          <w:iCs/>
          <w:szCs w:val="24"/>
          <w:lang w:val="se-NO"/>
        </w:rPr>
        <w:t>ságastallat das movt sánit ja govva doibmet ovttas govvagirjjiin ja eará govvamediain</w:t>
      </w:r>
    </w:p>
    <w:p w:rsidR="00A018E4" w:rsidRPr="00E04FD0" w:rsidRDefault="00A018E4" w:rsidP="009C5D2B">
      <w:pPr>
        <w:pStyle w:val="Listeavsnitt1"/>
        <w:numPr>
          <w:ilvl w:val="0"/>
          <w:numId w:val="9"/>
        </w:numPr>
        <w:ind w:left="709"/>
        <w:rPr>
          <w:rFonts w:cs="Times New Roman"/>
          <w:iCs/>
          <w:szCs w:val="24"/>
          <w:lang w:val="se-NO"/>
        </w:rPr>
      </w:pPr>
      <w:r w:rsidRPr="00E04FD0">
        <w:rPr>
          <w:rFonts w:cs="Times New Roman"/>
          <w:iCs/>
          <w:szCs w:val="24"/>
          <w:lang w:val="se-NO"/>
        </w:rPr>
        <w:t xml:space="preserve">ságastallat, olbmuid, elliid ja sisdoalu birra sámi máidnasiin ja muitalusain </w:t>
      </w:r>
      <w:r w:rsidR="003F5395" w:rsidRPr="00E04FD0">
        <w:rPr>
          <w:rFonts w:cs="Times New Roman"/>
          <w:iCs/>
          <w:szCs w:val="24"/>
          <w:lang w:val="se-NO"/>
        </w:rPr>
        <w:t>ja dovd</w:t>
      </w:r>
      <w:r w:rsidR="00EA7B56" w:rsidRPr="00E04FD0">
        <w:rPr>
          <w:rFonts w:cs="Times New Roman"/>
          <w:iCs/>
          <w:szCs w:val="24"/>
          <w:lang w:val="se-NO"/>
        </w:rPr>
        <w:t>a</w:t>
      </w:r>
      <w:r w:rsidR="003F5395" w:rsidRPr="00E04FD0">
        <w:rPr>
          <w:rFonts w:cs="Times New Roman"/>
          <w:iCs/>
          <w:szCs w:val="24"/>
          <w:lang w:val="se-NO"/>
        </w:rPr>
        <w:t>t muhtin ealleluđiid</w:t>
      </w:r>
    </w:p>
    <w:p w:rsidR="003F5395" w:rsidRPr="00BA458C" w:rsidRDefault="003F5395" w:rsidP="003F5395">
      <w:pPr>
        <w:pStyle w:val="Listeavsnitt1"/>
        <w:numPr>
          <w:ilvl w:val="0"/>
          <w:numId w:val="9"/>
        </w:numPr>
        <w:ind w:left="709"/>
        <w:rPr>
          <w:rFonts w:cs="Times New Roman"/>
          <w:iCs/>
          <w:szCs w:val="24"/>
          <w:lang w:val="se-NO"/>
        </w:rPr>
      </w:pPr>
      <w:r w:rsidRPr="00BA458C">
        <w:rPr>
          <w:rFonts w:cs="Times New Roman"/>
          <w:iCs/>
          <w:szCs w:val="24"/>
          <w:lang w:val="se-NO"/>
        </w:rPr>
        <w:t xml:space="preserve">gávdnat girjerádjosis čáppagirjjálašvuođa ja diehtogirjjiid iežas lohkamii </w:t>
      </w:r>
    </w:p>
    <w:p w:rsidR="00A018E4" w:rsidRDefault="00A018E4">
      <w:pPr>
        <w:pStyle w:val="Listeavsnitt1"/>
        <w:rPr>
          <w:rFonts w:cs="Times New Roman"/>
          <w:sz w:val="24"/>
          <w:szCs w:val="24"/>
          <w:lang w:val="se-NO"/>
        </w:rPr>
      </w:pPr>
    </w:p>
    <w:p w:rsidR="00A018E4" w:rsidRPr="00772BC8" w:rsidRDefault="00A018E4" w:rsidP="00BA458C">
      <w:pPr>
        <w:pStyle w:val="Overskrift3"/>
        <w:rPr>
          <w:lang w:val="se-NO"/>
        </w:rPr>
      </w:pPr>
      <w:bookmarkStart w:id="11" w:name="_Toc347502622"/>
      <w:r w:rsidRPr="00772BC8">
        <w:rPr>
          <w:lang w:val="se-NO"/>
        </w:rPr>
        <w:t>Gelbbolašvuođamihttomearit 4. jahkeceahki maŋŋel</w:t>
      </w:r>
      <w:bookmarkEnd w:id="11"/>
    </w:p>
    <w:p w:rsidR="00A018E4" w:rsidRPr="00025194" w:rsidRDefault="00A018E4">
      <w:pPr>
        <w:rPr>
          <w:rFonts w:cs="Times New Roman"/>
          <w:b/>
          <w:bCs/>
          <w:sz w:val="24"/>
          <w:szCs w:val="24"/>
          <w:lang w:val="se-NO"/>
        </w:rPr>
      </w:pPr>
    </w:p>
    <w:p w:rsidR="00A018E4" w:rsidRPr="00025194" w:rsidRDefault="00A018E4" w:rsidP="00BA458C">
      <w:pPr>
        <w:pStyle w:val="Overskrift4"/>
        <w:rPr>
          <w:lang w:val="se-NO"/>
        </w:rPr>
      </w:pPr>
      <w:r w:rsidRPr="00025194">
        <w:rPr>
          <w:lang w:val="se-NO"/>
        </w:rPr>
        <w:t>Njálmmálaš gulahallan</w:t>
      </w:r>
    </w:p>
    <w:p w:rsidR="00A018E4" w:rsidRPr="009C5D2B" w:rsidRDefault="00A018E4">
      <w:pPr>
        <w:rPr>
          <w:rFonts w:cs="Times New Roman"/>
          <w:i/>
          <w:szCs w:val="20"/>
          <w:lang w:val="se-NO"/>
        </w:rPr>
      </w:pPr>
      <w:r w:rsidRPr="00BA458C">
        <w:rPr>
          <w:rFonts w:cs="Times New Roman"/>
          <w:i/>
          <w:szCs w:val="20"/>
          <w:lang w:val="se-NO"/>
        </w:rPr>
        <w:t>Oahpahusa mihttomearri lea ahte oahppi galgá máhttit</w:t>
      </w:r>
    </w:p>
    <w:p w:rsidR="00A018E4" w:rsidRPr="00BA458C" w:rsidRDefault="00A018E4">
      <w:pPr>
        <w:pStyle w:val="Listeavsnitt1"/>
        <w:numPr>
          <w:ilvl w:val="0"/>
          <w:numId w:val="10"/>
        </w:numPr>
        <w:ind w:left="426" w:firstLine="0"/>
        <w:rPr>
          <w:rFonts w:cs="Times New Roman"/>
          <w:iCs/>
          <w:szCs w:val="24"/>
          <w:lang w:val="se-NO"/>
        </w:rPr>
      </w:pPr>
      <w:r w:rsidRPr="00BA458C">
        <w:rPr>
          <w:rFonts w:cs="Times New Roman"/>
          <w:iCs/>
          <w:szCs w:val="24"/>
          <w:lang w:val="se-NO"/>
        </w:rPr>
        <w:t>guldalit, ođđasis muitalit</w:t>
      </w:r>
      <w:r w:rsidR="00EA7B56">
        <w:rPr>
          <w:rFonts w:cs="Times New Roman"/>
          <w:iCs/>
          <w:szCs w:val="24"/>
          <w:lang w:val="se-NO"/>
        </w:rPr>
        <w:t>,</w:t>
      </w:r>
      <w:r w:rsidRPr="00BA458C">
        <w:rPr>
          <w:rFonts w:cs="Times New Roman"/>
          <w:iCs/>
          <w:szCs w:val="24"/>
          <w:lang w:val="se-NO"/>
        </w:rPr>
        <w:t xml:space="preserve"> čilget ja reflekteret njálmmálaš teavsttaid sisdoalu</w:t>
      </w:r>
    </w:p>
    <w:p w:rsidR="00A018E4" w:rsidRPr="00BA458C" w:rsidRDefault="00A018E4">
      <w:pPr>
        <w:pStyle w:val="Listeavsnitt1"/>
        <w:numPr>
          <w:ilvl w:val="0"/>
          <w:numId w:val="10"/>
        </w:numPr>
        <w:ind w:left="426" w:firstLine="0"/>
        <w:rPr>
          <w:rFonts w:cs="Times New Roman"/>
          <w:iCs/>
          <w:szCs w:val="24"/>
          <w:lang w:val="se-NO"/>
        </w:rPr>
      </w:pPr>
      <w:r w:rsidRPr="00BA458C">
        <w:rPr>
          <w:rFonts w:cs="Times New Roman"/>
          <w:iCs/>
          <w:szCs w:val="24"/>
          <w:lang w:val="se-NO"/>
        </w:rPr>
        <w:t xml:space="preserve">hálddašit dan meari sátneriggodaga ahte sáhttá albmanahttit máhtu, vásáhusaid,   </w:t>
      </w:r>
      <w:r w:rsidRPr="00BA458C">
        <w:rPr>
          <w:rFonts w:cs="Times New Roman"/>
          <w:iCs/>
          <w:szCs w:val="24"/>
          <w:lang w:val="se-NO"/>
        </w:rPr>
        <w:tab/>
        <w:t>muosáhusaid, dovdduid ja iežas oaiviliid</w:t>
      </w:r>
    </w:p>
    <w:p w:rsidR="00A018E4" w:rsidRPr="00BA458C" w:rsidRDefault="00A018E4">
      <w:pPr>
        <w:pStyle w:val="Listeavsnitt1"/>
        <w:numPr>
          <w:ilvl w:val="0"/>
          <w:numId w:val="10"/>
        </w:numPr>
        <w:ind w:left="426" w:firstLine="0"/>
        <w:rPr>
          <w:rFonts w:cs="Times New Roman"/>
          <w:iCs/>
          <w:szCs w:val="24"/>
          <w:lang w:val="se-NO"/>
        </w:rPr>
      </w:pPr>
      <w:r w:rsidRPr="00BA458C">
        <w:rPr>
          <w:rFonts w:cs="Times New Roman"/>
          <w:iCs/>
          <w:szCs w:val="24"/>
          <w:lang w:val="se-NO"/>
        </w:rPr>
        <w:t xml:space="preserve">ovttasdoaibmat earáiguin stoahkama, dramatiserema, ságastallama ja digaštallama </w:t>
      </w:r>
      <w:r w:rsidRPr="00BA458C">
        <w:rPr>
          <w:rFonts w:cs="Times New Roman"/>
          <w:iCs/>
          <w:szCs w:val="24"/>
          <w:lang w:val="se-NO"/>
        </w:rPr>
        <w:tab/>
        <w:t>bokte</w:t>
      </w:r>
    </w:p>
    <w:p w:rsidR="00A018E4" w:rsidRPr="00BA458C" w:rsidRDefault="00EA7B56" w:rsidP="00E04FD0">
      <w:pPr>
        <w:pStyle w:val="Listeavsnitt10"/>
        <w:numPr>
          <w:ilvl w:val="0"/>
          <w:numId w:val="10"/>
        </w:numPr>
        <w:ind w:left="709" w:hanging="283"/>
        <w:rPr>
          <w:rFonts w:cs="Times New Roman"/>
          <w:szCs w:val="24"/>
          <w:lang w:val="se-NO"/>
        </w:rPr>
      </w:pPr>
      <w:r w:rsidRPr="00BA458C">
        <w:rPr>
          <w:rFonts w:cs="Times New Roman"/>
          <w:szCs w:val="24"/>
          <w:lang w:val="se-NO"/>
        </w:rPr>
        <w:t xml:space="preserve">čuovvolit earáid mearkkašumiid </w:t>
      </w:r>
      <w:r w:rsidR="00A018E4" w:rsidRPr="00BA458C">
        <w:rPr>
          <w:rFonts w:cs="Times New Roman"/>
          <w:szCs w:val="24"/>
          <w:lang w:val="se-NO"/>
        </w:rPr>
        <w:t xml:space="preserve">fágalaš ságastallamiin ja jearrat </w:t>
      </w:r>
      <w:r w:rsidR="00A018E4" w:rsidRPr="00BA458C">
        <w:rPr>
          <w:rFonts w:cs="Times New Roman"/>
          <w:szCs w:val="24"/>
          <w:lang w:val="se-NO"/>
        </w:rPr>
        <w:tab/>
        <w:t>čielggadeaddji ja čilgejeaddji gažaldagaid</w:t>
      </w:r>
    </w:p>
    <w:p w:rsidR="00A018E4" w:rsidRPr="00BA458C" w:rsidRDefault="00A018E4">
      <w:pPr>
        <w:pStyle w:val="Listeavsnitt1"/>
        <w:numPr>
          <w:ilvl w:val="0"/>
          <w:numId w:val="10"/>
        </w:numPr>
        <w:ind w:left="426" w:firstLine="0"/>
        <w:rPr>
          <w:rFonts w:cs="Times New Roman"/>
          <w:iCs/>
          <w:szCs w:val="24"/>
          <w:lang w:val="se-NO"/>
        </w:rPr>
      </w:pPr>
      <w:r w:rsidRPr="00BA458C">
        <w:rPr>
          <w:rFonts w:cs="Times New Roman"/>
          <w:iCs/>
          <w:szCs w:val="24"/>
          <w:lang w:val="se-NO"/>
        </w:rPr>
        <w:t xml:space="preserve">rievdadallat jiena ja intonašuvnna teavsttaid ovdanbuktimis </w:t>
      </w:r>
    </w:p>
    <w:p w:rsidR="00A018E4" w:rsidRDefault="00A018E4">
      <w:pPr>
        <w:rPr>
          <w:rFonts w:cs="Times New Roman"/>
          <w:i/>
          <w:sz w:val="24"/>
          <w:szCs w:val="24"/>
          <w:lang w:val="se-NO"/>
        </w:rPr>
      </w:pPr>
    </w:p>
    <w:p w:rsidR="00693FC5" w:rsidRPr="00025194" w:rsidRDefault="00693FC5">
      <w:pPr>
        <w:rPr>
          <w:rFonts w:cs="Times New Roman"/>
          <w:i/>
          <w:sz w:val="24"/>
          <w:szCs w:val="24"/>
          <w:lang w:val="se-NO"/>
        </w:rPr>
      </w:pPr>
    </w:p>
    <w:p w:rsidR="00A018E4" w:rsidRPr="00025194" w:rsidRDefault="00A018E4">
      <w:pPr>
        <w:rPr>
          <w:rFonts w:cs="Times New Roman"/>
          <w:sz w:val="24"/>
          <w:szCs w:val="24"/>
          <w:lang w:val="se-NO"/>
        </w:rPr>
      </w:pPr>
    </w:p>
    <w:p w:rsidR="00A018E4" w:rsidRPr="00025194" w:rsidRDefault="00A018E4" w:rsidP="00BA458C">
      <w:pPr>
        <w:pStyle w:val="Overskrift4"/>
        <w:rPr>
          <w:lang w:val="se-NO"/>
        </w:rPr>
      </w:pPr>
      <w:r w:rsidRPr="00025194">
        <w:rPr>
          <w:lang w:val="se-NO"/>
        </w:rPr>
        <w:t>Čálalaš gulahallan</w:t>
      </w:r>
    </w:p>
    <w:p w:rsidR="00A018E4" w:rsidRPr="009C5D2B" w:rsidRDefault="00A018E4">
      <w:pPr>
        <w:rPr>
          <w:rFonts w:cs="Times New Roman"/>
          <w:i/>
          <w:szCs w:val="20"/>
          <w:lang w:val="se-NO"/>
        </w:rPr>
      </w:pPr>
      <w:r w:rsidRPr="00BA458C">
        <w:rPr>
          <w:rFonts w:cs="Times New Roman"/>
          <w:i/>
          <w:szCs w:val="20"/>
          <w:lang w:val="se-NO"/>
        </w:rPr>
        <w:t>Oahpahusa mihttomearri lea ahte oahppi galgá máhttit</w:t>
      </w:r>
    </w:p>
    <w:p w:rsidR="00A018E4" w:rsidRPr="00BA458C" w:rsidRDefault="00A018E4" w:rsidP="009C5D2B">
      <w:pPr>
        <w:pStyle w:val="Listeavsnitt10"/>
        <w:numPr>
          <w:ilvl w:val="0"/>
          <w:numId w:val="11"/>
        </w:numPr>
        <w:ind w:left="709"/>
        <w:rPr>
          <w:rFonts w:cs="Times New Roman"/>
          <w:szCs w:val="24"/>
          <w:lang w:val="se-NO"/>
        </w:rPr>
      </w:pPr>
      <w:r w:rsidRPr="00BA458C">
        <w:rPr>
          <w:rFonts w:cs="Times New Roman"/>
          <w:szCs w:val="24"/>
          <w:lang w:val="se-NO"/>
        </w:rPr>
        <w:t>lohkat iešguđetlágan teavsttaid njuovžilit ja oktilaččat ja fáhtet sisdoalu</w:t>
      </w:r>
    </w:p>
    <w:p w:rsidR="00A018E4" w:rsidRPr="00E04FD0" w:rsidRDefault="00A018E4" w:rsidP="009C5D2B">
      <w:pPr>
        <w:pStyle w:val="Listeavsnitt1"/>
        <w:numPr>
          <w:ilvl w:val="0"/>
          <w:numId w:val="11"/>
        </w:numPr>
        <w:ind w:left="709"/>
        <w:rPr>
          <w:rFonts w:cs="Times New Roman"/>
          <w:szCs w:val="24"/>
          <w:lang w:val="se-NO"/>
        </w:rPr>
      </w:pPr>
      <w:r w:rsidRPr="00E04FD0">
        <w:rPr>
          <w:rFonts w:cs="Times New Roman"/>
          <w:szCs w:val="24"/>
          <w:lang w:val="se-NO"/>
        </w:rPr>
        <w:t>dovdat ja geavahit gielalaš váikkuhangaskaomiid nu mo gearduma, kontrásttaid ja álkis gielalaš govaid</w:t>
      </w:r>
    </w:p>
    <w:p w:rsidR="00A018E4" w:rsidRPr="00E04FD0" w:rsidRDefault="00A018E4" w:rsidP="009C5D2B">
      <w:pPr>
        <w:pStyle w:val="Listeavsnitt10"/>
        <w:numPr>
          <w:ilvl w:val="0"/>
          <w:numId w:val="11"/>
        </w:numPr>
        <w:ind w:left="709"/>
        <w:rPr>
          <w:rFonts w:cs="Times New Roman"/>
          <w:szCs w:val="24"/>
          <w:lang w:val="se-NO"/>
        </w:rPr>
      </w:pPr>
      <w:r w:rsidRPr="00E04FD0">
        <w:rPr>
          <w:rFonts w:cs="Times New Roman"/>
          <w:szCs w:val="24"/>
          <w:lang w:val="se-NO"/>
        </w:rPr>
        <w:t xml:space="preserve">lohkat, guorahallat ja ságastallat iežas ja earáid teavsttaid birra </w:t>
      </w:r>
    </w:p>
    <w:p w:rsidR="00A018E4" w:rsidRPr="00E04FD0" w:rsidRDefault="00A018E4" w:rsidP="009C5D2B">
      <w:pPr>
        <w:pStyle w:val="Listeavsnitt1"/>
        <w:numPr>
          <w:ilvl w:val="0"/>
          <w:numId w:val="11"/>
        </w:numPr>
        <w:ind w:left="709"/>
        <w:rPr>
          <w:rFonts w:cs="Times New Roman"/>
          <w:szCs w:val="24"/>
          <w:lang w:val="se-NO"/>
        </w:rPr>
      </w:pPr>
      <w:r w:rsidRPr="00E04FD0">
        <w:rPr>
          <w:rFonts w:cs="Times New Roman"/>
          <w:szCs w:val="24"/>
          <w:lang w:val="se-NO"/>
        </w:rPr>
        <w:t>gávdnat dieđuid ovttastuvvon teavsttain sihke šearpmas ja báhpiris</w:t>
      </w:r>
    </w:p>
    <w:p w:rsidR="00A018E4" w:rsidRPr="00E04FD0" w:rsidRDefault="00A018E4" w:rsidP="009C5D2B">
      <w:pPr>
        <w:pStyle w:val="Listeavsnitt1"/>
        <w:numPr>
          <w:ilvl w:val="0"/>
          <w:numId w:val="11"/>
        </w:numPr>
        <w:ind w:left="709"/>
        <w:rPr>
          <w:rFonts w:cs="Times New Roman"/>
          <w:szCs w:val="24"/>
          <w:lang w:val="se-NO"/>
        </w:rPr>
      </w:pPr>
      <w:r w:rsidRPr="00E04FD0">
        <w:rPr>
          <w:rFonts w:cs="Times New Roman"/>
          <w:szCs w:val="24"/>
          <w:lang w:val="se-NO"/>
        </w:rPr>
        <w:t>čállit oktiičadnon ja doaibmi giehtačállagiin, ja geavahit tastatuvrra iežas čállimis</w:t>
      </w:r>
    </w:p>
    <w:p w:rsidR="00693FC5" w:rsidRPr="00E04FD0" w:rsidRDefault="00693FC5" w:rsidP="00693FC5">
      <w:pPr>
        <w:pStyle w:val="Listeavsnitt1"/>
        <w:numPr>
          <w:ilvl w:val="0"/>
          <w:numId w:val="11"/>
        </w:numPr>
        <w:ind w:left="709"/>
        <w:rPr>
          <w:rFonts w:cs="Times New Roman"/>
          <w:szCs w:val="24"/>
          <w:lang w:val="se-NO"/>
        </w:rPr>
      </w:pPr>
      <w:r w:rsidRPr="00E04FD0">
        <w:rPr>
          <w:rFonts w:cs="Times New Roman"/>
          <w:szCs w:val="24"/>
          <w:lang w:val="se-NO"/>
        </w:rPr>
        <w:t xml:space="preserve">čállit álkis muitaleaddji, </w:t>
      </w:r>
      <w:r w:rsidR="00EA7B56" w:rsidRPr="00E04FD0">
        <w:rPr>
          <w:rFonts w:cs="Times New Roman"/>
          <w:szCs w:val="24"/>
          <w:lang w:val="se-NO"/>
        </w:rPr>
        <w:t>válddah</w:t>
      </w:r>
      <w:r w:rsidRPr="00E04FD0">
        <w:rPr>
          <w:rFonts w:cs="Times New Roman"/>
          <w:szCs w:val="24"/>
          <w:lang w:val="se-NO"/>
        </w:rPr>
        <w:t xml:space="preserve">eaddji, reflekterejeaddji ja </w:t>
      </w:r>
      <w:r w:rsidR="00E66BD8" w:rsidRPr="00E04FD0">
        <w:rPr>
          <w:rFonts w:cs="Times New Roman"/>
          <w:szCs w:val="24"/>
          <w:lang w:val="se-NO"/>
        </w:rPr>
        <w:t xml:space="preserve">ákkastalli </w:t>
      </w:r>
      <w:r w:rsidRPr="00E04FD0">
        <w:rPr>
          <w:rFonts w:cs="Times New Roman"/>
          <w:szCs w:val="24"/>
          <w:lang w:val="se-NO"/>
        </w:rPr>
        <w:t xml:space="preserve">teavsttaid </w:t>
      </w:r>
    </w:p>
    <w:p w:rsidR="00E66BD8" w:rsidRPr="00E04FD0" w:rsidRDefault="00E66BD8" w:rsidP="00E66BD8">
      <w:pPr>
        <w:pStyle w:val="Listeavsnitt1"/>
        <w:numPr>
          <w:ilvl w:val="0"/>
          <w:numId w:val="11"/>
        </w:numPr>
        <w:ind w:left="709"/>
        <w:rPr>
          <w:rFonts w:cs="Times New Roman"/>
          <w:szCs w:val="24"/>
          <w:lang w:val="se-NO"/>
        </w:rPr>
      </w:pPr>
      <w:r w:rsidRPr="00E04FD0">
        <w:rPr>
          <w:rFonts w:cs="Times New Roman"/>
          <w:szCs w:val="24"/>
          <w:lang w:val="se-NO"/>
        </w:rPr>
        <w:t xml:space="preserve">geavahit iešguđetlágan notáhtaid ja  ovdamearkateavsttaid iežas čállima vuođđun </w:t>
      </w:r>
    </w:p>
    <w:p w:rsidR="00A018E4" w:rsidRPr="00E04FD0" w:rsidRDefault="00A018E4" w:rsidP="009C5D2B">
      <w:pPr>
        <w:pStyle w:val="Listeavsnitt1"/>
        <w:numPr>
          <w:ilvl w:val="0"/>
          <w:numId w:val="11"/>
        </w:numPr>
        <w:ind w:left="709"/>
        <w:rPr>
          <w:rFonts w:cs="Times New Roman"/>
          <w:szCs w:val="24"/>
          <w:lang w:val="se-NO"/>
        </w:rPr>
      </w:pPr>
      <w:r w:rsidRPr="00E04FD0">
        <w:rPr>
          <w:rFonts w:cs="Times New Roman"/>
          <w:szCs w:val="24"/>
          <w:lang w:val="se-NO"/>
        </w:rPr>
        <w:t>ordnet teavsttaid bajilčállagiin, álggahusain, váldoosiin ja loahpahusain</w:t>
      </w:r>
    </w:p>
    <w:p w:rsidR="00A018E4" w:rsidRPr="00E04FD0" w:rsidRDefault="00A018E4" w:rsidP="009C5D2B">
      <w:pPr>
        <w:pStyle w:val="Listeavsnitt1"/>
        <w:numPr>
          <w:ilvl w:val="0"/>
          <w:numId w:val="11"/>
        </w:numPr>
        <w:ind w:left="709"/>
        <w:rPr>
          <w:rFonts w:cs="Times New Roman"/>
          <w:iCs/>
          <w:szCs w:val="24"/>
          <w:lang w:val="se-NO"/>
        </w:rPr>
      </w:pPr>
      <w:r w:rsidRPr="00E04FD0">
        <w:rPr>
          <w:rFonts w:cs="Times New Roman"/>
          <w:iCs/>
          <w:szCs w:val="24"/>
          <w:lang w:val="se-NO"/>
        </w:rPr>
        <w:t>ráhkadit teavsttaid mat kombinerejit sániid, jietnadagaid ja gova, digitála reaidduiguin ja daid haga</w:t>
      </w:r>
    </w:p>
    <w:p w:rsidR="000878D3" w:rsidRPr="00E04FD0" w:rsidRDefault="000878D3" w:rsidP="000878D3">
      <w:pPr>
        <w:pStyle w:val="Listeavsnitt1"/>
        <w:numPr>
          <w:ilvl w:val="0"/>
          <w:numId w:val="11"/>
        </w:numPr>
        <w:ind w:left="709"/>
        <w:rPr>
          <w:rFonts w:cs="Times New Roman"/>
          <w:szCs w:val="24"/>
          <w:lang w:val="se-NO"/>
        </w:rPr>
      </w:pPr>
      <w:r w:rsidRPr="00E04FD0">
        <w:rPr>
          <w:rFonts w:cs="Times New Roman"/>
          <w:szCs w:val="24"/>
          <w:lang w:val="se-NO"/>
        </w:rPr>
        <w:t>varieret sátneválljemiid ja cealkkaduddjomiid iežas čállimis</w:t>
      </w:r>
    </w:p>
    <w:p w:rsidR="00A018E4" w:rsidRPr="00E04FD0" w:rsidRDefault="00A018E4" w:rsidP="009C5D2B">
      <w:pPr>
        <w:pStyle w:val="Listeavsnitt1"/>
        <w:numPr>
          <w:ilvl w:val="0"/>
          <w:numId w:val="11"/>
        </w:numPr>
        <w:ind w:left="709"/>
        <w:rPr>
          <w:rFonts w:cs="Times New Roman"/>
          <w:szCs w:val="24"/>
          <w:lang w:val="se-NO"/>
        </w:rPr>
      </w:pPr>
      <w:r w:rsidRPr="00E04FD0">
        <w:rPr>
          <w:rFonts w:cs="Times New Roman"/>
          <w:szCs w:val="24"/>
          <w:lang w:val="se-NO"/>
        </w:rPr>
        <w:t>ohcat</w:t>
      </w:r>
      <w:r w:rsidR="000878D3" w:rsidRPr="00E04FD0">
        <w:rPr>
          <w:rFonts w:cs="Times New Roman"/>
          <w:szCs w:val="24"/>
          <w:lang w:val="se-NO"/>
        </w:rPr>
        <w:t xml:space="preserve"> dieđuid</w:t>
      </w:r>
      <w:r w:rsidRPr="00E04FD0">
        <w:rPr>
          <w:rFonts w:cs="Times New Roman"/>
          <w:szCs w:val="24"/>
          <w:lang w:val="se-NO"/>
        </w:rPr>
        <w:t xml:space="preserve">, ráhkadit, vurket ja fas viežžat </w:t>
      </w:r>
      <w:r w:rsidR="000878D3" w:rsidRPr="00E04FD0">
        <w:rPr>
          <w:rFonts w:cs="Times New Roman"/>
          <w:szCs w:val="24"/>
          <w:lang w:val="se-NO"/>
        </w:rPr>
        <w:t xml:space="preserve">teavsttaid </w:t>
      </w:r>
      <w:r w:rsidRPr="00E04FD0">
        <w:rPr>
          <w:rFonts w:cs="Times New Roman"/>
          <w:szCs w:val="24"/>
          <w:lang w:val="se-NO"/>
        </w:rPr>
        <w:t>digitála reaidduid geavahemiin</w:t>
      </w:r>
    </w:p>
    <w:p w:rsidR="00A018E4" w:rsidRPr="00E04FD0" w:rsidRDefault="00A018E4" w:rsidP="009C5D2B">
      <w:pPr>
        <w:pStyle w:val="Listeavsnitt1"/>
        <w:numPr>
          <w:ilvl w:val="0"/>
          <w:numId w:val="11"/>
        </w:numPr>
        <w:ind w:left="709"/>
        <w:rPr>
          <w:rFonts w:cs="Times New Roman"/>
          <w:szCs w:val="24"/>
          <w:lang w:val="se-NO"/>
        </w:rPr>
      </w:pPr>
      <w:r w:rsidRPr="00E04FD0">
        <w:rPr>
          <w:rFonts w:cs="Times New Roman"/>
          <w:szCs w:val="24"/>
          <w:lang w:val="se-NO"/>
        </w:rPr>
        <w:t xml:space="preserve">geavahit girjerádjosa ja Interneahta gávdnat fáttáid iežas lohkamii ja čállimii </w:t>
      </w:r>
    </w:p>
    <w:p w:rsidR="00A018E4" w:rsidRDefault="00A018E4">
      <w:pPr>
        <w:rPr>
          <w:rFonts w:cs="Times New Roman"/>
          <w:i/>
          <w:sz w:val="24"/>
          <w:szCs w:val="24"/>
          <w:lang w:val="se-NO"/>
        </w:rPr>
      </w:pPr>
    </w:p>
    <w:p w:rsidR="00A018E4" w:rsidRPr="00025194" w:rsidRDefault="00A018E4">
      <w:pPr>
        <w:rPr>
          <w:rFonts w:cs="Times New Roman"/>
          <w:i/>
          <w:sz w:val="24"/>
          <w:szCs w:val="24"/>
          <w:lang w:val="se-NO"/>
        </w:rPr>
      </w:pPr>
    </w:p>
    <w:p w:rsidR="00A018E4" w:rsidRPr="00025194" w:rsidRDefault="00A018E4" w:rsidP="00BA458C">
      <w:pPr>
        <w:pStyle w:val="Overskrift4"/>
        <w:rPr>
          <w:lang w:val="se-NO"/>
        </w:rPr>
      </w:pPr>
      <w:r w:rsidRPr="00025194">
        <w:rPr>
          <w:lang w:val="se-NO"/>
        </w:rPr>
        <w:t>Giella, kultuvra ja girjjálašvuohta</w:t>
      </w:r>
    </w:p>
    <w:p w:rsidR="00A018E4" w:rsidRPr="009C5D2B" w:rsidRDefault="00A018E4">
      <w:pPr>
        <w:rPr>
          <w:rFonts w:cs="Times New Roman"/>
          <w:i/>
          <w:szCs w:val="20"/>
          <w:lang w:val="se-NO"/>
        </w:rPr>
      </w:pPr>
      <w:r w:rsidRPr="00BA458C">
        <w:rPr>
          <w:rFonts w:cs="Times New Roman"/>
          <w:i/>
          <w:szCs w:val="20"/>
          <w:lang w:val="se-NO"/>
        </w:rPr>
        <w:t>Oahpahusa mihttomearri lea ahte oahppi galgá máhttit</w:t>
      </w:r>
    </w:p>
    <w:p w:rsidR="000878D3" w:rsidRPr="00E04FD0" w:rsidRDefault="000878D3" w:rsidP="000878D3">
      <w:pPr>
        <w:pStyle w:val="Listeavsnitt1"/>
        <w:numPr>
          <w:ilvl w:val="0"/>
          <w:numId w:val="12"/>
        </w:numPr>
        <w:ind w:left="709"/>
        <w:rPr>
          <w:rFonts w:cs="Times New Roman"/>
          <w:szCs w:val="24"/>
          <w:lang w:val="se-NO"/>
        </w:rPr>
      </w:pPr>
      <w:r w:rsidRPr="00BA458C">
        <w:rPr>
          <w:rFonts w:cs="Times New Roman"/>
          <w:szCs w:val="24"/>
          <w:lang w:val="se-NO"/>
        </w:rPr>
        <w:t xml:space="preserve">dovdat diftoŋganjuolgamiid/jietnadatrievdamiid ja dábáleamos dássemolsašuddamiid </w:t>
      </w:r>
      <w:r w:rsidR="00EA7B56" w:rsidRPr="00E04FD0">
        <w:rPr>
          <w:rFonts w:cs="Times New Roman"/>
          <w:szCs w:val="24"/>
          <w:lang w:val="se-NO"/>
        </w:rPr>
        <w:t>sáme</w:t>
      </w:r>
      <w:r w:rsidRPr="00E04FD0">
        <w:rPr>
          <w:rFonts w:cs="Times New Roman"/>
          <w:szCs w:val="24"/>
          <w:lang w:val="se-NO"/>
        </w:rPr>
        <w:t>gielain gos dat gávdnojit</w:t>
      </w:r>
    </w:p>
    <w:p w:rsidR="000878D3" w:rsidRPr="00E04FD0" w:rsidRDefault="000878D3" w:rsidP="000878D3">
      <w:pPr>
        <w:pStyle w:val="Listeavsnitt1"/>
        <w:numPr>
          <w:ilvl w:val="0"/>
          <w:numId w:val="12"/>
        </w:numPr>
        <w:ind w:left="709"/>
        <w:rPr>
          <w:rFonts w:cs="Times New Roman"/>
          <w:iCs/>
          <w:szCs w:val="24"/>
          <w:lang w:val="se-NO"/>
        </w:rPr>
      </w:pPr>
      <w:r w:rsidRPr="00E04FD0">
        <w:rPr>
          <w:rFonts w:cs="Times New Roman"/>
          <w:iCs/>
          <w:szCs w:val="24"/>
          <w:lang w:val="se-NO"/>
        </w:rPr>
        <w:t xml:space="preserve">sojahit muhtin vearbbaid ja substantiivvaid </w:t>
      </w:r>
    </w:p>
    <w:p w:rsidR="003E0B8F" w:rsidRPr="00E04FD0" w:rsidRDefault="003E0B8F" w:rsidP="003E0B8F">
      <w:pPr>
        <w:pStyle w:val="Listeavsnitt1"/>
        <w:numPr>
          <w:ilvl w:val="0"/>
          <w:numId w:val="12"/>
        </w:numPr>
        <w:ind w:left="709"/>
        <w:rPr>
          <w:rFonts w:cs="Times New Roman"/>
          <w:iCs/>
          <w:szCs w:val="24"/>
          <w:lang w:val="se-NO"/>
        </w:rPr>
      </w:pPr>
      <w:r w:rsidRPr="00E04FD0">
        <w:rPr>
          <w:rFonts w:cs="Times New Roman"/>
          <w:iCs/>
          <w:szCs w:val="24"/>
          <w:lang w:val="se-NO"/>
        </w:rPr>
        <w:t>ságastallat vuođđologuid, ortnetloguid ja čoahkkeloguid birra</w:t>
      </w:r>
    </w:p>
    <w:p w:rsidR="003E0B8F" w:rsidRPr="00E04FD0" w:rsidRDefault="00EA7B56" w:rsidP="003E0B8F">
      <w:pPr>
        <w:pStyle w:val="Listeavsnitt10"/>
        <w:numPr>
          <w:ilvl w:val="0"/>
          <w:numId w:val="12"/>
        </w:numPr>
        <w:ind w:left="709"/>
        <w:rPr>
          <w:rFonts w:cs="Times New Roman"/>
          <w:szCs w:val="24"/>
          <w:lang w:val="se-NO"/>
        </w:rPr>
      </w:pPr>
      <w:r w:rsidRPr="00E04FD0">
        <w:rPr>
          <w:rFonts w:cs="Times New Roman"/>
          <w:szCs w:val="24"/>
          <w:lang w:val="se-NO"/>
        </w:rPr>
        <w:t>dovda</w:t>
      </w:r>
      <w:r w:rsidR="003E0B8F" w:rsidRPr="00E04FD0">
        <w:rPr>
          <w:rFonts w:cs="Times New Roman"/>
          <w:szCs w:val="24"/>
          <w:lang w:val="se-NO"/>
        </w:rPr>
        <w:t xml:space="preserve">t álkis hámiid oamastangehčosiin (possesiiva suffivssain) </w:t>
      </w:r>
    </w:p>
    <w:p w:rsidR="003E0B8F" w:rsidRPr="00E04FD0" w:rsidRDefault="003E0B8F" w:rsidP="003E0B8F">
      <w:pPr>
        <w:pStyle w:val="Listeavsnitt1"/>
        <w:numPr>
          <w:ilvl w:val="0"/>
          <w:numId w:val="12"/>
        </w:numPr>
        <w:ind w:left="709"/>
        <w:rPr>
          <w:rFonts w:cs="Times New Roman"/>
          <w:szCs w:val="24"/>
          <w:lang w:val="se-NO"/>
        </w:rPr>
      </w:pPr>
      <w:r w:rsidRPr="00E04FD0">
        <w:rPr>
          <w:rFonts w:cs="Times New Roman"/>
          <w:szCs w:val="24"/>
          <w:lang w:val="se-NO"/>
        </w:rPr>
        <w:t xml:space="preserve">čilget mo giellageavahemiin sáhttá čájehit olmmošvuođa ja earáid rámpot/rámidit </w:t>
      </w:r>
    </w:p>
    <w:p w:rsidR="00A018E4" w:rsidRPr="00E04FD0" w:rsidRDefault="00A018E4" w:rsidP="009C5D2B">
      <w:pPr>
        <w:pStyle w:val="Listeavsnitt1"/>
        <w:numPr>
          <w:ilvl w:val="0"/>
          <w:numId w:val="12"/>
        </w:numPr>
        <w:ind w:left="709"/>
        <w:rPr>
          <w:rFonts w:cs="Times New Roman"/>
          <w:szCs w:val="24"/>
          <w:lang w:val="se-NO"/>
        </w:rPr>
      </w:pPr>
      <w:r w:rsidRPr="00E04FD0">
        <w:rPr>
          <w:rFonts w:cs="Times New Roman"/>
          <w:szCs w:val="24"/>
          <w:lang w:val="se-NO"/>
        </w:rPr>
        <w:t>ságastallat giela, giella</w:t>
      </w:r>
      <w:r w:rsidR="00661107" w:rsidRPr="00E04FD0">
        <w:rPr>
          <w:rFonts w:cs="Times New Roman"/>
          <w:szCs w:val="24"/>
          <w:lang w:val="se-NO"/>
        </w:rPr>
        <w:t>seaguheami</w:t>
      </w:r>
      <w:r w:rsidRPr="00E04FD0">
        <w:rPr>
          <w:rFonts w:cs="Times New Roman"/>
          <w:szCs w:val="24"/>
          <w:lang w:val="se-NO"/>
        </w:rPr>
        <w:t xml:space="preserve"> ja máŋggagielatvuođa birra</w:t>
      </w:r>
    </w:p>
    <w:p w:rsidR="003E0B8F" w:rsidRPr="00E04FD0" w:rsidRDefault="003E0B8F" w:rsidP="009C5D2B">
      <w:pPr>
        <w:pStyle w:val="Listeavsnitt1"/>
        <w:numPr>
          <w:ilvl w:val="0"/>
          <w:numId w:val="12"/>
        </w:numPr>
        <w:ind w:left="709"/>
        <w:rPr>
          <w:rFonts w:cs="Times New Roman"/>
          <w:szCs w:val="24"/>
          <w:lang w:val="se-NO"/>
        </w:rPr>
      </w:pPr>
      <w:r w:rsidRPr="00E04FD0">
        <w:rPr>
          <w:rFonts w:cs="Times New Roman"/>
          <w:szCs w:val="24"/>
          <w:lang w:val="se-NO"/>
        </w:rPr>
        <w:t>guldalit álkis teavsttaid ovtta eará sámegillii ja dovd</w:t>
      </w:r>
      <w:r w:rsidR="00EA7B56" w:rsidRPr="00E04FD0">
        <w:rPr>
          <w:rFonts w:cs="Times New Roman"/>
          <w:szCs w:val="24"/>
          <w:lang w:val="se-NO"/>
        </w:rPr>
        <w:t>a</w:t>
      </w:r>
      <w:r w:rsidRPr="00E04FD0">
        <w:rPr>
          <w:rFonts w:cs="Times New Roman"/>
          <w:szCs w:val="24"/>
          <w:lang w:val="se-NO"/>
        </w:rPr>
        <w:t>t muhtin sániid ja dadjan</w:t>
      </w:r>
      <w:r w:rsidR="00470717" w:rsidRPr="00E04FD0">
        <w:rPr>
          <w:rFonts w:cs="Times New Roman"/>
          <w:szCs w:val="24"/>
          <w:lang w:val="se-NO"/>
        </w:rPr>
        <w:t>vugiid</w:t>
      </w:r>
      <w:r w:rsidRPr="00E04FD0">
        <w:rPr>
          <w:rFonts w:cs="Times New Roman"/>
          <w:szCs w:val="24"/>
          <w:lang w:val="se-NO"/>
        </w:rPr>
        <w:t xml:space="preserve"> </w:t>
      </w:r>
    </w:p>
    <w:p w:rsidR="00A018E4" w:rsidRPr="00E04FD0" w:rsidRDefault="00A018E4" w:rsidP="009C5D2B">
      <w:pPr>
        <w:pStyle w:val="Listeavsnitt1"/>
        <w:numPr>
          <w:ilvl w:val="0"/>
          <w:numId w:val="12"/>
        </w:numPr>
        <w:ind w:left="709"/>
        <w:rPr>
          <w:rFonts w:cs="Times New Roman"/>
          <w:szCs w:val="24"/>
          <w:lang w:val="se-NO"/>
        </w:rPr>
      </w:pPr>
      <w:r w:rsidRPr="00E04FD0">
        <w:rPr>
          <w:rFonts w:cs="Times New Roman"/>
          <w:szCs w:val="24"/>
          <w:lang w:val="se-NO"/>
        </w:rPr>
        <w:t>geavahit fuolkenamahusaid</w:t>
      </w:r>
    </w:p>
    <w:p w:rsidR="00A018E4" w:rsidRPr="00E04FD0" w:rsidRDefault="00A018E4" w:rsidP="009C5D2B">
      <w:pPr>
        <w:pStyle w:val="Listeavsnitt1"/>
        <w:numPr>
          <w:ilvl w:val="0"/>
          <w:numId w:val="12"/>
        </w:numPr>
        <w:ind w:left="709"/>
        <w:rPr>
          <w:rFonts w:cs="Times New Roman"/>
          <w:szCs w:val="24"/>
          <w:lang w:val="se-NO"/>
        </w:rPr>
      </w:pPr>
      <w:r w:rsidRPr="00E04FD0">
        <w:rPr>
          <w:rFonts w:cs="Times New Roman"/>
          <w:szCs w:val="24"/>
          <w:lang w:val="se-NO"/>
        </w:rPr>
        <w:t>guldalit árbevirolaš muitalusaid, ságastallat sámi muitalanárbevieru birra ja geavahit dakkár muitalusaid inspirašuvdnan iežas barggus</w:t>
      </w:r>
    </w:p>
    <w:p w:rsidR="00A018E4" w:rsidRPr="00E04FD0" w:rsidRDefault="00A018E4" w:rsidP="009C5D2B">
      <w:pPr>
        <w:pStyle w:val="Listeavsnitt1"/>
        <w:numPr>
          <w:ilvl w:val="0"/>
          <w:numId w:val="12"/>
        </w:numPr>
        <w:ind w:left="709"/>
        <w:rPr>
          <w:rFonts w:cs="Times New Roman"/>
          <w:szCs w:val="24"/>
          <w:lang w:val="se-NO"/>
        </w:rPr>
      </w:pPr>
      <w:r w:rsidRPr="00E04FD0">
        <w:rPr>
          <w:rFonts w:cs="Times New Roman"/>
          <w:szCs w:val="24"/>
          <w:lang w:val="se-NO"/>
        </w:rPr>
        <w:t xml:space="preserve">ságastallat </w:t>
      </w:r>
      <w:r w:rsidR="00470717" w:rsidRPr="00E04FD0">
        <w:rPr>
          <w:rFonts w:cs="Times New Roman"/>
          <w:szCs w:val="24"/>
          <w:lang w:val="se-NO"/>
        </w:rPr>
        <w:t xml:space="preserve">luođi, lávlagiid, </w:t>
      </w:r>
      <w:r w:rsidR="001D0FD7" w:rsidRPr="00E04FD0">
        <w:rPr>
          <w:rFonts w:cs="Times New Roman"/>
          <w:szCs w:val="24"/>
          <w:lang w:val="se-NO"/>
        </w:rPr>
        <w:t>hoahkamiid, máidnasiid ja muitalusaid birra</w:t>
      </w:r>
    </w:p>
    <w:p w:rsidR="00A018E4" w:rsidRPr="00E04FD0" w:rsidRDefault="00470717" w:rsidP="009C5D2B">
      <w:pPr>
        <w:pStyle w:val="Listeavsnitt1"/>
        <w:numPr>
          <w:ilvl w:val="0"/>
          <w:numId w:val="12"/>
        </w:numPr>
        <w:ind w:left="709"/>
        <w:rPr>
          <w:rFonts w:cs="Times New Roman"/>
          <w:szCs w:val="24"/>
          <w:lang w:val="se-NO"/>
        </w:rPr>
      </w:pPr>
      <w:r w:rsidRPr="00E04FD0">
        <w:rPr>
          <w:rFonts w:cs="Times New Roman"/>
          <w:szCs w:val="24"/>
          <w:lang w:val="se-NO"/>
        </w:rPr>
        <w:t>ságastallat sisdoalu ja hámi birra ovttastuvvon teavsttain</w:t>
      </w:r>
      <w:r w:rsidR="00A018E4" w:rsidRPr="00E04FD0">
        <w:rPr>
          <w:rFonts w:cs="Times New Roman"/>
          <w:szCs w:val="24"/>
          <w:lang w:val="se-NO"/>
        </w:rPr>
        <w:t xml:space="preserve"> </w:t>
      </w:r>
    </w:p>
    <w:p w:rsidR="00470717" w:rsidRDefault="00470717" w:rsidP="00470717">
      <w:pPr>
        <w:pStyle w:val="Listeavsnitt1"/>
        <w:numPr>
          <w:ilvl w:val="0"/>
          <w:numId w:val="12"/>
        </w:numPr>
        <w:ind w:left="709"/>
        <w:rPr>
          <w:rFonts w:cs="Times New Roman"/>
          <w:szCs w:val="24"/>
          <w:lang w:val="se-NO"/>
        </w:rPr>
      </w:pPr>
      <w:r w:rsidRPr="00E04FD0">
        <w:rPr>
          <w:rFonts w:cs="Times New Roman"/>
          <w:szCs w:val="24"/>
          <w:lang w:val="se-NO"/>
        </w:rPr>
        <w:t xml:space="preserve">albmanahttit iežas jurdagiid ja </w:t>
      </w:r>
      <w:r w:rsidR="001D0FD7" w:rsidRPr="00E04FD0">
        <w:rPr>
          <w:rFonts w:cs="Times New Roman"/>
          <w:szCs w:val="24"/>
          <w:lang w:val="se-NO"/>
        </w:rPr>
        <w:t>muos</w:t>
      </w:r>
      <w:r w:rsidRPr="00E04FD0">
        <w:rPr>
          <w:rFonts w:cs="Times New Roman"/>
          <w:szCs w:val="24"/>
          <w:lang w:val="se-NO"/>
        </w:rPr>
        <w:t>áhusaid mánáidgirjjálašvuođa, teáhtera, filmmaid</w:t>
      </w:r>
      <w:r w:rsidRPr="00BA458C">
        <w:rPr>
          <w:rFonts w:cs="Times New Roman"/>
          <w:szCs w:val="24"/>
          <w:lang w:val="se-NO"/>
        </w:rPr>
        <w:t>, dihtorspealuid ja TV-prográmmaid birra</w:t>
      </w:r>
    </w:p>
    <w:p w:rsidR="00470717" w:rsidRDefault="00470717" w:rsidP="00BA458C">
      <w:pPr>
        <w:pStyle w:val="Overskrift3"/>
        <w:rPr>
          <w:lang w:val="se-NO"/>
        </w:rPr>
      </w:pPr>
      <w:bookmarkStart w:id="12" w:name="_Toc347502623"/>
    </w:p>
    <w:p w:rsidR="00A018E4" w:rsidRPr="0033411E" w:rsidRDefault="00A018E4" w:rsidP="00BA458C">
      <w:pPr>
        <w:pStyle w:val="Overskrift3"/>
        <w:rPr>
          <w:lang w:val="se-NO"/>
        </w:rPr>
      </w:pPr>
      <w:r w:rsidRPr="0033411E">
        <w:rPr>
          <w:lang w:val="se-NO"/>
        </w:rPr>
        <w:t>Gelbbolašvuođamihttomearit 7. jahkeceahki maŋŋel</w:t>
      </w:r>
      <w:bookmarkEnd w:id="12"/>
    </w:p>
    <w:p w:rsidR="00A018E4" w:rsidRPr="00025194" w:rsidRDefault="00A018E4">
      <w:pPr>
        <w:rPr>
          <w:rFonts w:cs="Times New Roman"/>
          <w:b/>
          <w:bCs/>
          <w:sz w:val="24"/>
          <w:szCs w:val="24"/>
          <w:lang w:val="se-NO"/>
        </w:rPr>
      </w:pPr>
    </w:p>
    <w:p w:rsidR="00A018E4" w:rsidRPr="00025194" w:rsidRDefault="00A018E4" w:rsidP="00BA458C">
      <w:pPr>
        <w:pStyle w:val="Overskrift4"/>
        <w:rPr>
          <w:lang w:val="se-NO"/>
        </w:rPr>
      </w:pPr>
      <w:r w:rsidRPr="00025194">
        <w:rPr>
          <w:lang w:val="se-NO"/>
        </w:rPr>
        <w:t>Njálmmálaš gulahallan</w:t>
      </w:r>
    </w:p>
    <w:p w:rsidR="00A018E4" w:rsidRPr="009C5D2B" w:rsidRDefault="00A018E4">
      <w:pPr>
        <w:rPr>
          <w:rFonts w:cs="Times New Roman"/>
          <w:i/>
          <w:szCs w:val="20"/>
          <w:lang w:val="se-NO"/>
        </w:rPr>
      </w:pPr>
      <w:r w:rsidRPr="00BA458C">
        <w:rPr>
          <w:rFonts w:cs="Times New Roman"/>
          <w:i/>
          <w:szCs w:val="20"/>
          <w:lang w:val="se-NO"/>
        </w:rPr>
        <w:t>Oahpahusa mihttomearri lea ahte oahppi galgá máhttit</w:t>
      </w:r>
    </w:p>
    <w:p w:rsidR="00A018E4" w:rsidRPr="00E04FD0" w:rsidRDefault="00A018E4">
      <w:pPr>
        <w:pStyle w:val="Listeavsnitt1"/>
        <w:numPr>
          <w:ilvl w:val="0"/>
          <w:numId w:val="13"/>
        </w:numPr>
        <w:rPr>
          <w:rFonts w:cs="Times New Roman"/>
          <w:szCs w:val="24"/>
          <w:lang w:val="se-NO"/>
        </w:rPr>
      </w:pPr>
      <w:r w:rsidRPr="00E04FD0">
        <w:rPr>
          <w:rFonts w:cs="Times New Roman"/>
          <w:szCs w:val="24"/>
          <w:lang w:val="se-NO"/>
        </w:rPr>
        <w:t xml:space="preserve">guldalit ja ain viidáseappot ovdánahttit earáid mearkkašumiid olis ja earuhit oaiviliid ja </w:t>
      </w:r>
      <w:r w:rsidR="0043724D" w:rsidRPr="00E04FD0">
        <w:rPr>
          <w:rFonts w:cs="Times New Roman"/>
          <w:szCs w:val="24"/>
          <w:lang w:val="se-NO"/>
        </w:rPr>
        <w:t>duohta</w:t>
      </w:r>
      <w:r w:rsidRPr="00E04FD0">
        <w:rPr>
          <w:rFonts w:cs="Times New Roman"/>
          <w:szCs w:val="24"/>
          <w:lang w:val="se-NO"/>
        </w:rPr>
        <w:t>dieđuid</w:t>
      </w:r>
    </w:p>
    <w:p w:rsidR="00A018E4" w:rsidRPr="00E04FD0" w:rsidRDefault="00A018E4">
      <w:pPr>
        <w:pStyle w:val="Listeavsnitt1"/>
        <w:numPr>
          <w:ilvl w:val="0"/>
          <w:numId w:val="13"/>
        </w:numPr>
        <w:rPr>
          <w:rFonts w:cs="Times New Roman"/>
          <w:szCs w:val="24"/>
          <w:lang w:val="se-NO"/>
        </w:rPr>
      </w:pPr>
      <w:r w:rsidRPr="00E04FD0">
        <w:rPr>
          <w:rFonts w:cs="Times New Roman"/>
          <w:szCs w:val="24"/>
          <w:lang w:val="se-NO"/>
        </w:rPr>
        <w:t xml:space="preserve">albmanahttit ja ákkastallat iežas oaiviliid ja </w:t>
      </w:r>
      <w:r w:rsidR="005E1D7D" w:rsidRPr="00E04FD0">
        <w:rPr>
          <w:rFonts w:cs="Times New Roman"/>
          <w:szCs w:val="24"/>
          <w:lang w:val="se-NO"/>
        </w:rPr>
        <w:t>respekteret</w:t>
      </w:r>
      <w:r w:rsidRPr="00E04FD0">
        <w:rPr>
          <w:rFonts w:cs="Times New Roman"/>
          <w:szCs w:val="24"/>
          <w:lang w:val="se-NO"/>
        </w:rPr>
        <w:t xml:space="preserve"> earáid oaiviliid</w:t>
      </w:r>
    </w:p>
    <w:p w:rsidR="00A018E4" w:rsidRPr="00E04FD0" w:rsidRDefault="00A018E4">
      <w:pPr>
        <w:pStyle w:val="Listeavsnitt1"/>
        <w:numPr>
          <w:ilvl w:val="0"/>
          <w:numId w:val="13"/>
        </w:numPr>
        <w:rPr>
          <w:rFonts w:cs="Times New Roman"/>
          <w:szCs w:val="24"/>
          <w:lang w:val="se-NO"/>
        </w:rPr>
      </w:pPr>
      <w:r w:rsidRPr="00E04FD0">
        <w:rPr>
          <w:rFonts w:cs="Times New Roman"/>
          <w:szCs w:val="24"/>
          <w:lang w:val="se-NO"/>
        </w:rPr>
        <w:t>doaibmat iešguđetlágan giellarollain drámá-doaimmaid, jitnosit lohkama ja ovdanbuktimiid bokte</w:t>
      </w:r>
    </w:p>
    <w:p w:rsidR="00A018E4" w:rsidRPr="00E04FD0" w:rsidRDefault="00A018E4">
      <w:pPr>
        <w:pStyle w:val="Listeavsnitt1"/>
        <w:numPr>
          <w:ilvl w:val="0"/>
          <w:numId w:val="13"/>
        </w:numPr>
        <w:rPr>
          <w:rFonts w:cs="Times New Roman"/>
          <w:iCs/>
          <w:szCs w:val="24"/>
          <w:lang w:val="se-NO"/>
        </w:rPr>
      </w:pPr>
      <w:r w:rsidRPr="00E04FD0">
        <w:rPr>
          <w:rFonts w:cs="Times New Roman"/>
          <w:iCs/>
          <w:szCs w:val="24"/>
          <w:lang w:val="se-NO"/>
        </w:rPr>
        <w:t xml:space="preserve">geavahit musihkalaš albmanahttinvugiid ja govaid ovdanbuktimiin ja ovdandivvumiin </w:t>
      </w:r>
    </w:p>
    <w:p w:rsidR="00A018E4" w:rsidRPr="00E04FD0" w:rsidRDefault="0094156B">
      <w:pPr>
        <w:pStyle w:val="Listeavsnitt1"/>
        <w:numPr>
          <w:ilvl w:val="0"/>
          <w:numId w:val="13"/>
        </w:numPr>
        <w:rPr>
          <w:rFonts w:cs="Times New Roman"/>
          <w:szCs w:val="24"/>
          <w:lang w:val="se-NO"/>
        </w:rPr>
      </w:pPr>
      <w:r w:rsidRPr="00E04FD0">
        <w:rPr>
          <w:rFonts w:cs="Times New Roman"/>
          <w:szCs w:val="24"/>
          <w:lang w:val="se-NO"/>
        </w:rPr>
        <w:t>albmanahttit</w:t>
      </w:r>
      <w:r w:rsidR="00A018E4" w:rsidRPr="00E04FD0">
        <w:rPr>
          <w:rFonts w:cs="Times New Roman"/>
          <w:szCs w:val="24"/>
          <w:lang w:val="se-NO"/>
        </w:rPr>
        <w:t xml:space="preserve"> girjás sátneriggodaga</w:t>
      </w:r>
      <w:r w:rsidRPr="00E04FD0">
        <w:rPr>
          <w:rFonts w:cs="Times New Roman"/>
          <w:szCs w:val="24"/>
          <w:lang w:val="se-NO"/>
        </w:rPr>
        <w:t xml:space="preserve">in </w:t>
      </w:r>
      <w:r w:rsidR="00D14E33" w:rsidRPr="00E04FD0">
        <w:rPr>
          <w:rFonts w:cs="Times New Roman"/>
          <w:szCs w:val="24"/>
          <w:lang w:val="se-NO"/>
        </w:rPr>
        <w:t>kommunikašuvdnadil</w:t>
      </w:r>
      <w:r w:rsidR="001D0FD7" w:rsidRPr="00E04FD0">
        <w:rPr>
          <w:rFonts w:cs="Times New Roman"/>
          <w:szCs w:val="24"/>
          <w:lang w:val="se-NO"/>
        </w:rPr>
        <w:t>á</w:t>
      </w:r>
      <w:r w:rsidR="00D14E33" w:rsidRPr="00E04FD0">
        <w:rPr>
          <w:rFonts w:cs="Times New Roman"/>
          <w:szCs w:val="24"/>
          <w:lang w:val="se-NO"/>
        </w:rPr>
        <w:t>l</w:t>
      </w:r>
      <w:r w:rsidR="001D0FD7" w:rsidRPr="00E04FD0">
        <w:rPr>
          <w:rFonts w:cs="Times New Roman"/>
          <w:szCs w:val="24"/>
          <w:lang w:val="se-NO"/>
        </w:rPr>
        <w:t>ašvuhtii</w:t>
      </w:r>
      <w:r w:rsidR="00133FE6" w:rsidRPr="00E04FD0">
        <w:rPr>
          <w:rFonts w:cs="Times New Roman"/>
          <w:szCs w:val="24"/>
          <w:lang w:val="se-NO"/>
        </w:rPr>
        <w:t xml:space="preserve"> heivehuvvon</w:t>
      </w:r>
    </w:p>
    <w:p w:rsidR="00A018E4" w:rsidRPr="00BA458C" w:rsidRDefault="00A018E4">
      <w:pPr>
        <w:pStyle w:val="Listeavsnitt1"/>
        <w:numPr>
          <w:ilvl w:val="0"/>
          <w:numId w:val="13"/>
        </w:numPr>
        <w:rPr>
          <w:rFonts w:cs="Times New Roman"/>
          <w:szCs w:val="24"/>
          <w:lang w:val="se-NO"/>
        </w:rPr>
      </w:pPr>
      <w:r w:rsidRPr="00E04FD0">
        <w:rPr>
          <w:rFonts w:cs="Times New Roman"/>
          <w:szCs w:val="24"/>
          <w:lang w:val="se-NO"/>
        </w:rPr>
        <w:t>ovdandivvut fágaáššiid ulbmilii ja guldale</w:t>
      </w:r>
      <w:r w:rsidR="001D0FD7" w:rsidRPr="00E04FD0">
        <w:rPr>
          <w:rFonts w:cs="Times New Roman"/>
          <w:szCs w:val="24"/>
          <w:lang w:val="se-NO"/>
        </w:rPr>
        <w:t>a</w:t>
      </w:r>
      <w:r w:rsidRPr="00E04FD0">
        <w:rPr>
          <w:rFonts w:cs="Times New Roman"/>
          <w:szCs w:val="24"/>
          <w:lang w:val="se-NO"/>
        </w:rPr>
        <w:t>ddj</w:t>
      </w:r>
      <w:r w:rsidR="001D0FD7" w:rsidRPr="00E04FD0">
        <w:rPr>
          <w:rFonts w:cs="Times New Roman"/>
          <w:szCs w:val="24"/>
          <w:lang w:val="se-NO"/>
        </w:rPr>
        <w:t>á</w:t>
      </w:r>
      <w:r w:rsidRPr="00E04FD0">
        <w:rPr>
          <w:rFonts w:cs="Times New Roman"/>
          <w:szCs w:val="24"/>
          <w:lang w:val="se-NO"/>
        </w:rPr>
        <w:t>i heivehuvvon vu</w:t>
      </w:r>
      <w:r w:rsidR="001D0FD7" w:rsidRPr="00E04FD0">
        <w:rPr>
          <w:rFonts w:cs="Times New Roman"/>
          <w:szCs w:val="24"/>
          <w:lang w:val="se-NO"/>
        </w:rPr>
        <w:t>giin</w:t>
      </w:r>
      <w:r w:rsidRPr="00E04FD0">
        <w:rPr>
          <w:rFonts w:cs="Times New Roman"/>
          <w:szCs w:val="24"/>
          <w:lang w:val="se-NO"/>
        </w:rPr>
        <w:t xml:space="preserve"> digitála</w:t>
      </w:r>
      <w:r w:rsidRPr="00BA458C">
        <w:rPr>
          <w:rFonts w:cs="Times New Roman"/>
          <w:szCs w:val="24"/>
          <w:lang w:val="se-NO"/>
        </w:rPr>
        <w:t xml:space="preserve"> reaidduiguin ja daid haga</w:t>
      </w:r>
    </w:p>
    <w:p w:rsidR="00A018E4" w:rsidRDefault="00A018E4">
      <w:pPr>
        <w:pStyle w:val="Listeavsnitt1"/>
        <w:numPr>
          <w:ilvl w:val="0"/>
          <w:numId w:val="13"/>
        </w:numPr>
        <w:rPr>
          <w:rFonts w:cs="Times New Roman"/>
          <w:szCs w:val="24"/>
          <w:lang w:val="se-NO"/>
        </w:rPr>
      </w:pPr>
      <w:r w:rsidRPr="00BA458C">
        <w:rPr>
          <w:rFonts w:cs="Times New Roman"/>
          <w:szCs w:val="24"/>
          <w:lang w:val="se-NO"/>
        </w:rPr>
        <w:t>árvvoštallat earáid njálmmálaš ovdanbuktimiid</w:t>
      </w:r>
      <w:r w:rsidR="0094156B" w:rsidRPr="0094156B">
        <w:rPr>
          <w:rFonts w:cs="Times New Roman"/>
          <w:szCs w:val="24"/>
          <w:lang w:val="se-NO"/>
        </w:rPr>
        <w:t xml:space="preserve"> </w:t>
      </w:r>
      <w:r w:rsidR="0094156B" w:rsidRPr="00BA458C">
        <w:rPr>
          <w:rFonts w:cs="Times New Roman"/>
          <w:szCs w:val="24"/>
          <w:lang w:val="se-NO"/>
        </w:rPr>
        <w:t>fágalaš eavttuid vuođul</w:t>
      </w:r>
    </w:p>
    <w:p w:rsidR="0094156B" w:rsidRDefault="0094156B" w:rsidP="0094156B">
      <w:pPr>
        <w:pStyle w:val="Listeavsnitt1"/>
        <w:rPr>
          <w:rFonts w:cs="Times New Roman"/>
          <w:szCs w:val="24"/>
          <w:lang w:val="se-NO"/>
        </w:rPr>
      </w:pPr>
    </w:p>
    <w:p w:rsidR="00A018E4" w:rsidRPr="00025194" w:rsidRDefault="00A018E4">
      <w:pPr>
        <w:rPr>
          <w:rFonts w:cs="Times New Roman"/>
          <w:sz w:val="20"/>
          <w:szCs w:val="20"/>
          <w:shd w:val="clear" w:color="auto" w:fill="FFFF00"/>
          <w:lang w:val="se-NO"/>
        </w:rPr>
      </w:pPr>
    </w:p>
    <w:p w:rsidR="00A018E4" w:rsidRPr="00025194" w:rsidRDefault="00BA458C" w:rsidP="00BA458C">
      <w:pPr>
        <w:pStyle w:val="Overskrift4"/>
        <w:rPr>
          <w:lang w:val="se-NO"/>
        </w:rPr>
      </w:pPr>
      <w:r>
        <w:rPr>
          <w:lang w:val="se-NO"/>
        </w:rPr>
        <w:t>Č</w:t>
      </w:r>
      <w:r w:rsidR="00A018E4" w:rsidRPr="00025194">
        <w:rPr>
          <w:lang w:val="se-NO"/>
        </w:rPr>
        <w:t>álalaš gulahallan</w:t>
      </w:r>
    </w:p>
    <w:p w:rsidR="00A018E4" w:rsidRPr="009C5D2B" w:rsidRDefault="00A018E4">
      <w:pPr>
        <w:rPr>
          <w:rFonts w:cs="Times New Roman"/>
          <w:i/>
          <w:szCs w:val="20"/>
          <w:lang w:val="se-NO"/>
        </w:rPr>
      </w:pPr>
      <w:r w:rsidRPr="00BA458C">
        <w:rPr>
          <w:rFonts w:cs="Times New Roman"/>
          <w:i/>
          <w:szCs w:val="20"/>
          <w:lang w:val="se-NO"/>
        </w:rPr>
        <w:t>Oahpahusa mihttomearri lea ahte oahppi galgá máhttit</w:t>
      </w:r>
    </w:p>
    <w:p w:rsidR="00A018E4" w:rsidRPr="00E04FD0" w:rsidRDefault="00A018E4">
      <w:pPr>
        <w:pStyle w:val="Listeavsnitt1"/>
        <w:numPr>
          <w:ilvl w:val="0"/>
          <w:numId w:val="14"/>
        </w:numPr>
        <w:rPr>
          <w:rFonts w:cs="Times New Roman"/>
          <w:iCs/>
          <w:szCs w:val="24"/>
          <w:lang w:val="se-NO"/>
        </w:rPr>
      </w:pPr>
      <w:r w:rsidRPr="00E04FD0">
        <w:rPr>
          <w:rFonts w:cs="Times New Roman"/>
          <w:iCs/>
          <w:szCs w:val="24"/>
          <w:lang w:val="se-NO"/>
        </w:rPr>
        <w:t xml:space="preserve">lohkat máŋggalágan teavsttaid iešguđet šáŋŋeriin ja reflekteret teavstta sisdoalu ja hámi </w:t>
      </w:r>
    </w:p>
    <w:p w:rsidR="00BA458C" w:rsidRPr="00E04FD0" w:rsidRDefault="00A018E4" w:rsidP="00BA458C">
      <w:pPr>
        <w:pStyle w:val="Listeavsnitt1"/>
        <w:numPr>
          <w:ilvl w:val="0"/>
          <w:numId w:val="14"/>
        </w:numPr>
        <w:rPr>
          <w:rFonts w:cs="Times New Roman"/>
          <w:iCs/>
          <w:szCs w:val="24"/>
          <w:lang w:val="se-NO"/>
        </w:rPr>
      </w:pPr>
      <w:r w:rsidRPr="00E04FD0">
        <w:rPr>
          <w:rFonts w:cs="Times New Roman"/>
          <w:iCs/>
          <w:szCs w:val="24"/>
          <w:lang w:val="se-NO"/>
        </w:rPr>
        <w:t>refereret, čoahkkáigeassit ja reflekteret teavstta váldomomeanttaid</w:t>
      </w:r>
    </w:p>
    <w:p w:rsidR="008B35E9" w:rsidRPr="00E04FD0" w:rsidRDefault="00D14E33" w:rsidP="00D14E33">
      <w:pPr>
        <w:pStyle w:val="Listeavsnitt1"/>
        <w:numPr>
          <w:ilvl w:val="0"/>
          <w:numId w:val="14"/>
        </w:numPr>
        <w:rPr>
          <w:rFonts w:cs="Times New Roman"/>
          <w:iCs/>
          <w:szCs w:val="24"/>
          <w:lang w:val="se-NO"/>
        </w:rPr>
      </w:pPr>
      <w:r w:rsidRPr="00E04FD0">
        <w:rPr>
          <w:rFonts w:cs="Times New Roman"/>
          <w:iCs/>
          <w:szCs w:val="24"/>
          <w:lang w:val="se-NO"/>
        </w:rPr>
        <w:t>ipmirdit ja dulkot dieđuid máŋgga ovdanbuktinvuogis ovttastuvvon teavsttas</w:t>
      </w:r>
    </w:p>
    <w:p w:rsidR="00DC5271" w:rsidRPr="00E04FD0" w:rsidRDefault="00F81C63" w:rsidP="00DC5271">
      <w:pPr>
        <w:pStyle w:val="Listeavsnitt1"/>
        <w:numPr>
          <w:ilvl w:val="0"/>
          <w:numId w:val="14"/>
        </w:numPr>
        <w:rPr>
          <w:rFonts w:eastAsia="Calibri" w:cs="Times New Roman"/>
          <w:szCs w:val="24"/>
          <w:lang w:val="se-NO"/>
        </w:rPr>
      </w:pPr>
      <w:r w:rsidRPr="00F81C63">
        <w:rPr>
          <w:rFonts w:eastAsia="Calibri" w:cs="Times New Roman"/>
          <w:szCs w:val="24"/>
          <w:lang w:val="se-NO"/>
        </w:rPr>
        <w:t xml:space="preserve">hálddašit grammatihka guovddáš njuolggadusaid ja ortografiija </w:t>
      </w:r>
      <w:r w:rsidR="00DC5271" w:rsidRPr="00F81C63">
        <w:rPr>
          <w:lang w:val="se-NO"/>
        </w:rPr>
        <w:t xml:space="preserve">ja </w:t>
      </w:r>
      <w:r w:rsidR="00DC5271" w:rsidRPr="00F81C63">
        <w:rPr>
          <w:rFonts w:cs="Times New Roman"/>
          <w:iCs/>
          <w:szCs w:val="24"/>
          <w:lang w:val="se-NO"/>
        </w:rPr>
        <w:t>čállit teavsttaid</w:t>
      </w:r>
      <w:r w:rsidR="00DC5271" w:rsidRPr="00E04FD0">
        <w:rPr>
          <w:rFonts w:cs="Times New Roman"/>
          <w:iCs/>
          <w:szCs w:val="24"/>
          <w:lang w:val="se-NO"/>
        </w:rPr>
        <w:t xml:space="preserve"> main variere cealkkahuksehusa ja ulbmillaččat geavaha čállinmearkkaid </w:t>
      </w:r>
      <w:r w:rsidR="00DC5271" w:rsidRPr="00E04FD0">
        <w:rPr>
          <w:rFonts w:eastAsia="Calibri" w:cs="Times New Roman"/>
          <w:szCs w:val="24"/>
          <w:lang w:val="se-NO"/>
        </w:rPr>
        <w:t xml:space="preserve"> </w:t>
      </w:r>
    </w:p>
    <w:p w:rsidR="008B35E9" w:rsidRPr="00E04FD0" w:rsidRDefault="008B35E9" w:rsidP="008B35E9">
      <w:pPr>
        <w:pStyle w:val="Listeavsnitt1"/>
        <w:numPr>
          <w:ilvl w:val="0"/>
          <w:numId w:val="14"/>
        </w:numPr>
        <w:rPr>
          <w:rFonts w:cs="Times New Roman"/>
          <w:iCs/>
          <w:szCs w:val="24"/>
          <w:lang w:val="se-NO"/>
        </w:rPr>
      </w:pPr>
      <w:r w:rsidRPr="00E04FD0">
        <w:rPr>
          <w:rFonts w:cs="Times New Roman"/>
          <w:iCs/>
          <w:szCs w:val="24"/>
          <w:lang w:val="se-NO"/>
        </w:rPr>
        <w:t>čállit oktiičadnon vugiin persovnnalaš ja doaibmi giehtačállagiin, ja geavahit tastatuvrra doaibmi vugiin</w:t>
      </w:r>
    </w:p>
    <w:p w:rsidR="0040263B" w:rsidRPr="00E04FD0" w:rsidRDefault="0040263B" w:rsidP="0040263B">
      <w:pPr>
        <w:pStyle w:val="Listeavsnitt1"/>
        <w:numPr>
          <w:ilvl w:val="0"/>
          <w:numId w:val="14"/>
        </w:numPr>
        <w:rPr>
          <w:rFonts w:cs="Times New Roman"/>
          <w:iCs/>
          <w:szCs w:val="24"/>
          <w:lang w:val="se-NO"/>
        </w:rPr>
      </w:pPr>
      <w:r w:rsidRPr="00E04FD0">
        <w:rPr>
          <w:rFonts w:cs="Times New Roman"/>
          <w:iCs/>
          <w:szCs w:val="24"/>
          <w:lang w:val="se-NO"/>
        </w:rPr>
        <w:t>čállit teavsttaid main temá boahtá čielgasit ovdan ja dahkat oktavuođa cealkagiid ja teakstaosiid gaskka</w:t>
      </w:r>
    </w:p>
    <w:p w:rsidR="0040263B" w:rsidRPr="00E04FD0" w:rsidRDefault="0040263B" w:rsidP="0040263B">
      <w:pPr>
        <w:pStyle w:val="Listeavsnitt1"/>
        <w:numPr>
          <w:ilvl w:val="0"/>
          <w:numId w:val="14"/>
        </w:numPr>
        <w:rPr>
          <w:rFonts w:cs="Times New Roman"/>
          <w:iCs/>
          <w:szCs w:val="24"/>
          <w:lang w:val="se-NO"/>
        </w:rPr>
      </w:pPr>
      <w:r w:rsidRPr="00E04FD0">
        <w:rPr>
          <w:rFonts w:cs="Times New Roman"/>
          <w:iCs/>
          <w:szCs w:val="24"/>
          <w:lang w:val="se-NO"/>
        </w:rPr>
        <w:t xml:space="preserve">čállit muitaleaddji, válddaheaddji, reflekterejeaddji </w:t>
      </w:r>
      <w:r w:rsidR="000B3DAB" w:rsidRPr="00E04FD0">
        <w:rPr>
          <w:rFonts w:cs="Times New Roman"/>
          <w:iCs/>
          <w:szCs w:val="24"/>
          <w:lang w:val="se-NO"/>
        </w:rPr>
        <w:t>j</w:t>
      </w:r>
      <w:r w:rsidRPr="00E04FD0">
        <w:rPr>
          <w:rFonts w:cs="Times New Roman"/>
          <w:iCs/>
          <w:szCs w:val="24"/>
          <w:lang w:val="se-NO"/>
        </w:rPr>
        <w:t xml:space="preserve">a ákkastalli teavsttaid ovdamearkateavsttaid ja eará gálduid </w:t>
      </w:r>
      <w:r w:rsidR="00C81AD6" w:rsidRPr="00E04FD0">
        <w:rPr>
          <w:rFonts w:cs="Times New Roman"/>
          <w:iCs/>
          <w:szCs w:val="24"/>
          <w:lang w:val="se-NO"/>
        </w:rPr>
        <w:t xml:space="preserve">minstara </w:t>
      </w:r>
      <w:r w:rsidRPr="00E04FD0">
        <w:rPr>
          <w:rFonts w:cs="Times New Roman"/>
          <w:iCs/>
          <w:szCs w:val="24"/>
          <w:lang w:val="se-NO"/>
        </w:rPr>
        <w:t xml:space="preserve">mielde, ja heivehit iežas teavsttaid ulbmilii ja vuostáiváldái </w:t>
      </w:r>
    </w:p>
    <w:p w:rsidR="008B35E9" w:rsidRPr="00BA458C" w:rsidRDefault="008B35E9" w:rsidP="008B35E9">
      <w:pPr>
        <w:pStyle w:val="Listeavsnitt1"/>
        <w:numPr>
          <w:ilvl w:val="0"/>
          <w:numId w:val="14"/>
        </w:numPr>
        <w:rPr>
          <w:rFonts w:cs="Times New Roman"/>
          <w:iCs/>
          <w:szCs w:val="24"/>
          <w:lang w:val="se-NO"/>
        </w:rPr>
      </w:pPr>
      <w:r w:rsidRPr="00BA458C">
        <w:rPr>
          <w:rFonts w:cs="Times New Roman"/>
          <w:iCs/>
          <w:szCs w:val="24"/>
          <w:lang w:val="se-NO"/>
        </w:rPr>
        <w:t>fágalaš eavttuid vuođul addit responssa earáid teavsttaide ja divodit iežas teavsttaid earáid responssa vuođul</w:t>
      </w:r>
    </w:p>
    <w:p w:rsidR="00A018E4" w:rsidRDefault="00A018E4" w:rsidP="00BA458C">
      <w:pPr>
        <w:pStyle w:val="Listeavsnitt1"/>
        <w:numPr>
          <w:ilvl w:val="0"/>
          <w:numId w:val="14"/>
        </w:numPr>
        <w:tabs>
          <w:tab w:val="left" w:pos="709"/>
          <w:tab w:val="left" w:pos="3974"/>
          <w:tab w:val="left" w:pos="5631"/>
          <w:tab w:val="left" w:pos="7056"/>
          <w:tab w:val="left" w:pos="8454"/>
          <w:tab w:val="left" w:pos="9783"/>
        </w:tabs>
        <w:rPr>
          <w:rFonts w:eastAsia="Calibri" w:cs="Times New Roman"/>
          <w:szCs w:val="24"/>
          <w:lang w:val="se-NO"/>
        </w:rPr>
      </w:pPr>
      <w:r w:rsidRPr="00BA458C">
        <w:rPr>
          <w:rFonts w:eastAsia="Calibri" w:cs="Times New Roman"/>
          <w:szCs w:val="24"/>
          <w:lang w:val="se-NO"/>
        </w:rPr>
        <w:t>jorgalit álkis teavsttaid dárogielas sámegillii</w:t>
      </w:r>
    </w:p>
    <w:p w:rsidR="00A018E4" w:rsidRPr="00BA458C" w:rsidRDefault="00A018E4">
      <w:pPr>
        <w:pStyle w:val="Listeavsnitt1"/>
        <w:numPr>
          <w:ilvl w:val="0"/>
          <w:numId w:val="14"/>
        </w:numPr>
        <w:rPr>
          <w:rFonts w:cs="Times New Roman"/>
          <w:iCs/>
          <w:szCs w:val="24"/>
          <w:lang w:val="se-NO"/>
        </w:rPr>
      </w:pPr>
      <w:r w:rsidRPr="00BA458C">
        <w:rPr>
          <w:rFonts w:cs="Times New Roman"/>
          <w:iCs/>
          <w:szCs w:val="24"/>
          <w:lang w:val="se-NO"/>
        </w:rPr>
        <w:t>geavahit digitála gálduid ja reaidduid ráhkadit ovttastuvvon teavsttaid main leat hyperčujuhusat ja máŋggalágan estehtalaš váikkuhangaskaoamit</w:t>
      </w:r>
    </w:p>
    <w:p w:rsidR="00A018E4" w:rsidRPr="00E04FD0" w:rsidRDefault="00A018E4">
      <w:pPr>
        <w:pStyle w:val="Listeavsnitt1"/>
        <w:numPr>
          <w:ilvl w:val="0"/>
          <w:numId w:val="14"/>
        </w:numPr>
        <w:rPr>
          <w:rFonts w:cs="Times New Roman"/>
          <w:iCs/>
          <w:szCs w:val="24"/>
          <w:lang w:val="se-NO"/>
        </w:rPr>
      </w:pPr>
      <w:r w:rsidRPr="00E04FD0">
        <w:rPr>
          <w:rFonts w:cs="Times New Roman"/>
          <w:iCs/>
          <w:szCs w:val="24"/>
          <w:lang w:val="se-NO"/>
        </w:rPr>
        <w:t xml:space="preserve">válljet ja árvvoštallat </w:t>
      </w:r>
      <w:r w:rsidR="00DC5271" w:rsidRPr="00E04FD0">
        <w:rPr>
          <w:rFonts w:cs="Times New Roman"/>
          <w:iCs/>
          <w:szCs w:val="24"/>
          <w:lang w:val="se-NO"/>
        </w:rPr>
        <w:t xml:space="preserve">dieđuid girjerádjosis </w:t>
      </w:r>
      <w:r w:rsidRPr="00E04FD0">
        <w:rPr>
          <w:rFonts w:cs="Times New Roman"/>
          <w:iCs/>
          <w:szCs w:val="24"/>
          <w:lang w:val="se-NO"/>
        </w:rPr>
        <w:t>ja digitála diehtogáldui</w:t>
      </w:r>
      <w:r w:rsidR="00DC5271" w:rsidRPr="00E04FD0">
        <w:rPr>
          <w:rFonts w:cs="Times New Roman"/>
          <w:iCs/>
          <w:szCs w:val="24"/>
          <w:lang w:val="se-NO"/>
        </w:rPr>
        <w:t>n</w:t>
      </w:r>
      <w:r w:rsidRPr="00E04FD0">
        <w:rPr>
          <w:rFonts w:cs="Times New Roman"/>
          <w:iCs/>
          <w:szCs w:val="24"/>
          <w:lang w:val="se-NO"/>
        </w:rPr>
        <w:t xml:space="preserve"> </w:t>
      </w:r>
    </w:p>
    <w:p w:rsidR="00D14E33" w:rsidRPr="00E04FD0" w:rsidRDefault="00D14E33" w:rsidP="00D14E33">
      <w:pPr>
        <w:pStyle w:val="Listeavsnitt1"/>
        <w:ind w:left="360"/>
        <w:rPr>
          <w:rFonts w:cs="Times New Roman"/>
          <w:iCs/>
          <w:szCs w:val="24"/>
          <w:lang w:val="se-NO"/>
        </w:rPr>
      </w:pPr>
    </w:p>
    <w:p w:rsidR="00A018E4" w:rsidRPr="00E04FD0" w:rsidRDefault="00A018E4">
      <w:pPr>
        <w:rPr>
          <w:rFonts w:cs="Times New Roman"/>
          <w:iCs/>
          <w:sz w:val="24"/>
          <w:szCs w:val="24"/>
          <w:lang w:val="se-NO"/>
        </w:rPr>
      </w:pPr>
    </w:p>
    <w:p w:rsidR="00A018E4" w:rsidRPr="00E04FD0" w:rsidRDefault="00A018E4" w:rsidP="00DF30F6">
      <w:pPr>
        <w:pStyle w:val="Overskrift4"/>
        <w:rPr>
          <w:lang w:val="se-NO"/>
        </w:rPr>
      </w:pPr>
      <w:r w:rsidRPr="00E04FD0">
        <w:rPr>
          <w:lang w:val="se-NO"/>
        </w:rPr>
        <w:t>Giella, kultuvra ja girjjálašvuohta</w:t>
      </w:r>
    </w:p>
    <w:p w:rsidR="00A018E4" w:rsidRPr="00E04FD0" w:rsidRDefault="00A018E4">
      <w:pPr>
        <w:rPr>
          <w:rFonts w:cs="Times New Roman"/>
          <w:i/>
          <w:szCs w:val="20"/>
          <w:lang w:val="se-NO"/>
        </w:rPr>
      </w:pPr>
      <w:r w:rsidRPr="00E04FD0">
        <w:rPr>
          <w:rFonts w:cs="Times New Roman"/>
          <w:i/>
          <w:szCs w:val="20"/>
          <w:lang w:val="se-NO"/>
        </w:rPr>
        <w:t>Oahpahusa mihttomearri lea ahte oahppi galgá máhttit</w:t>
      </w:r>
    </w:p>
    <w:p w:rsidR="007F0512" w:rsidRPr="00E04FD0" w:rsidRDefault="00133FE6" w:rsidP="007F0512">
      <w:pPr>
        <w:pStyle w:val="Listeavsnitt1"/>
        <w:numPr>
          <w:ilvl w:val="0"/>
          <w:numId w:val="15"/>
        </w:numPr>
        <w:rPr>
          <w:rFonts w:cs="Times New Roman"/>
          <w:color w:val="000000"/>
          <w:szCs w:val="24"/>
          <w:lang w:val="se-NO"/>
        </w:rPr>
      </w:pPr>
      <w:r w:rsidRPr="00E04FD0">
        <w:rPr>
          <w:rFonts w:cs="Times New Roman"/>
          <w:color w:val="000000"/>
          <w:szCs w:val="24"/>
          <w:lang w:val="se-NO"/>
        </w:rPr>
        <w:t>buktit</w:t>
      </w:r>
      <w:r w:rsidR="007F0512" w:rsidRPr="00E04FD0">
        <w:rPr>
          <w:rFonts w:cs="Times New Roman"/>
          <w:color w:val="000000"/>
          <w:szCs w:val="24"/>
          <w:lang w:val="se-NO"/>
        </w:rPr>
        <w:t xml:space="preserve"> ovdamearkkaid njálmmálaš ja čálalaš giela ovttaláganvuođain ja erohusain </w:t>
      </w:r>
    </w:p>
    <w:p w:rsidR="007F0512" w:rsidRPr="00E04FD0" w:rsidRDefault="007F0512" w:rsidP="0040263B">
      <w:pPr>
        <w:pStyle w:val="Listeavsnitt1"/>
        <w:numPr>
          <w:ilvl w:val="0"/>
          <w:numId w:val="15"/>
        </w:numPr>
        <w:rPr>
          <w:rFonts w:cs="Times New Roman"/>
          <w:iCs/>
          <w:szCs w:val="24"/>
          <w:lang w:val="se-NO"/>
        </w:rPr>
      </w:pPr>
      <w:r w:rsidRPr="00E04FD0">
        <w:rPr>
          <w:rFonts w:cs="Times New Roman"/>
          <w:iCs/>
          <w:szCs w:val="24"/>
          <w:lang w:val="se-NO"/>
        </w:rPr>
        <w:t>sojahit substantiivvaid ovttaid- ja máŋggaidlogus</w:t>
      </w:r>
    </w:p>
    <w:p w:rsidR="007F0512" w:rsidRPr="00E04FD0" w:rsidRDefault="007F0512" w:rsidP="007F0512">
      <w:pPr>
        <w:pStyle w:val="Listeavsnitt1"/>
        <w:numPr>
          <w:ilvl w:val="0"/>
          <w:numId w:val="15"/>
        </w:numPr>
        <w:rPr>
          <w:rFonts w:cs="Times New Roman"/>
          <w:szCs w:val="24"/>
          <w:lang w:val="se-NO"/>
        </w:rPr>
      </w:pPr>
      <w:r w:rsidRPr="00E04FD0">
        <w:rPr>
          <w:rFonts w:cs="Times New Roman"/>
          <w:szCs w:val="24"/>
          <w:lang w:val="se-NO"/>
        </w:rPr>
        <w:t>sojahit vearbbaid dálááiggis ja preterihtas ja dovd</w:t>
      </w:r>
      <w:r w:rsidR="00CD0A57" w:rsidRPr="00E04FD0">
        <w:rPr>
          <w:rFonts w:cs="Times New Roman"/>
          <w:szCs w:val="24"/>
          <w:lang w:val="se-NO"/>
        </w:rPr>
        <w:t>a</w:t>
      </w:r>
      <w:r w:rsidRPr="00E04FD0">
        <w:rPr>
          <w:rFonts w:cs="Times New Roman"/>
          <w:szCs w:val="24"/>
          <w:lang w:val="se-NO"/>
        </w:rPr>
        <w:t>t  imperati</w:t>
      </w:r>
      <w:r w:rsidR="00F81C63">
        <w:rPr>
          <w:rFonts w:cs="Times New Roman"/>
          <w:szCs w:val="24"/>
          <w:lang w:val="se-NO"/>
        </w:rPr>
        <w:t>iva -, kondišunála ja   potensiá</w:t>
      </w:r>
      <w:r w:rsidRPr="00E04FD0">
        <w:rPr>
          <w:rFonts w:cs="Times New Roman"/>
          <w:szCs w:val="24"/>
          <w:lang w:val="se-NO"/>
        </w:rPr>
        <w:t>l</w:t>
      </w:r>
      <w:r w:rsidR="00F81C63">
        <w:rPr>
          <w:rFonts w:cs="Times New Roman"/>
          <w:szCs w:val="24"/>
          <w:lang w:val="se-NO"/>
        </w:rPr>
        <w:t>a</w:t>
      </w:r>
      <w:r w:rsidRPr="00E04FD0">
        <w:rPr>
          <w:rFonts w:cs="Times New Roman"/>
          <w:szCs w:val="24"/>
          <w:lang w:val="se-NO"/>
        </w:rPr>
        <w:t>hámiid dain sámegielain main dát gávdnojit</w:t>
      </w:r>
    </w:p>
    <w:p w:rsidR="00194117" w:rsidRPr="00E04FD0" w:rsidRDefault="00194117" w:rsidP="00194117">
      <w:pPr>
        <w:pStyle w:val="Listeavsnitt1"/>
        <w:numPr>
          <w:ilvl w:val="0"/>
          <w:numId w:val="15"/>
        </w:numPr>
        <w:rPr>
          <w:rFonts w:cs="Times New Roman"/>
          <w:szCs w:val="24"/>
          <w:lang w:val="se-NO"/>
        </w:rPr>
      </w:pPr>
      <w:r w:rsidRPr="00E04FD0">
        <w:rPr>
          <w:rFonts w:cs="Times New Roman"/>
          <w:szCs w:val="24"/>
          <w:lang w:val="se-NO"/>
        </w:rPr>
        <w:t>geavahit dábáleamos suorggádusaid, goallossániid ja muhtin oamastangehčosiid</w:t>
      </w:r>
      <w:r w:rsidR="000447BD">
        <w:rPr>
          <w:rFonts w:cs="Times New Roman"/>
          <w:szCs w:val="24"/>
          <w:lang w:val="se-NO"/>
        </w:rPr>
        <w:t xml:space="preserve">, </w:t>
      </w:r>
      <w:r w:rsidRPr="00E04FD0">
        <w:rPr>
          <w:rFonts w:cs="Times New Roman"/>
          <w:szCs w:val="24"/>
          <w:lang w:val="se-NO"/>
        </w:rPr>
        <w:t>possessiiva suffivssaid</w:t>
      </w:r>
      <w:r w:rsidR="000447BD">
        <w:rPr>
          <w:rFonts w:cs="Times New Roman"/>
          <w:szCs w:val="24"/>
          <w:lang w:val="se-NO"/>
        </w:rPr>
        <w:t xml:space="preserve"> </w:t>
      </w:r>
      <w:r w:rsidRPr="00E04FD0">
        <w:rPr>
          <w:rFonts w:cs="Times New Roman"/>
          <w:szCs w:val="24"/>
          <w:lang w:val="se-NO"/>
        </w:rPr>
        <w:t xml:space="preserve"> </w:t>
      </w:r>
    </w:p>
    <w:p w:rsidR="00194117" w:rsidRPr="00E04FD0" w:rsidRDefault="00CD0A57" w:rsidP="00194117">
      <w:pPr>
        <w:pStyle w:val="Listeavsnitt1"/>
        <w:numPr>
          <w:ilvl w:val="0"/>
          <w:numId w:val="15"/>
        </w:numPr>
        <w:rPr>
          <w:rFonts w:cs="Times New Roman"/>
          <w:szCs w:val="24"/>
          <w:lang w:val="se-NO"/>
        </w:rPr>
      </w:pPr>
      <w:r w:rsidRPr="00E04FD0">
        <w:rPr>
          <w:rFonts w:cs="Times New Roman"/>
          <w:szCs w:val="24"/>
          <w:lang w:val="se-NO"/>
        </w:rPr>
        <w:t>dovda</w:t>
      </w:r>
      <w:r w:rsidR="00194117" w:rsidRPr="00E04FD0">
        <w:rPr>
          <w:rFonts w:cs="Times New Roman"/>
          <w:szCs w:val="24"/>
          <w:lang w:val="se-NO"/>
        </w:rPr>
        <w:t>t refleksiiva ja resipro</w:t>
      </w:r>
      <w:r w:rsidR="00F80401" w:rsidRPr="00E04FD0">
        <w:rPr>
          <w:rFonts w:cs="Times New Roman"/>
          <w:szCs w:val="24"/>
          <w:lang w:val="se-NO"/>
        </w:rPr>
        <w:t>h</w:t>
      </w:r>
      <w:r w:rsidR="00194117" w:rsidRPr="00E04FD0">
        <w:rPr>
          <w:rFonts w:cs="Times New Roman"/>
          <w:szCs w:val="24"/>
          <w:lang w:val="se-NO"/>
        </w:rPr>
        <w:t xml:space="preserve">ka pronomeniid </w:t>
      </w:r>
    </w:p>
    <w:p w:rsidR="0040263B" w:rsidRPr="00E04FD0" w:rsidRDefault="00194117" w:rsidP="0040263B">
      <w:pPr>
        <w:pStyle w:val="Listeavsnitt1"/>
        <w:numPr>
          <w:ilvl w:val="0"/>
          <w:numId w:val="15"/>
        </w:numPr>
        <w:rPr>
          <w:rFonts w:cs="Times New Roman"/>
          <w:iCs/>
          <w:szCs w:val="24"/>
          <w:lang w:val="se-NO"/>
        </w:rPr>
      </w:pPr>
      <w:r w:rsidRPr="00E04FD0">
        <w:rPr>
          <w:rFonts w:cs="Times New Roman"/>
          <w:iCs/>
          <w:szCs w:val="24"/>
          <w:lang w:val="se-NO"/>
        </w:rPr>
        <w:t>čađahit vuođđo</w:t>
      </w:r>
      <w:r w:rsidR="0040263B" w:rsidRPr="00E04FD0">
        <w:rPr>
          <w:rFonts w:cs="Times New Roman"/>
          <w:iCs/>
          <w:szCs w:val="24"/>
          <w:lang w:val="se-NO"/>
        </w:rPr>
        <w:t xml:space="preserve"> cealkkaanaliissa cealkagiin gávdnat subjeavtta, verbála ja objeavtta</w:t>
      </w:r>
      <w:r w:rsidRPr="00E04FD0">
        <w:rPr>
          <w:rFonts w:cs="Times New Roman"/>
          <w:iCs/>
          <w:szCs w:val="24"/>
          <w:lang w:val="se-NO"/>
        </w:rPr>
        <w:t xml:space="preserve"> ja čájehit movt teavsttat leat huksejuvvon grammatihkalaš doahpagiiguin ja teakstamáhtu bokte</w:t>
      </w:r>
    </w:p>
    <w:p w:rsidR="00686D9C" w:rsidRPr="00E04FD0" w:rsidRDefault="00686D9C" w:rsidP="00686D9C">
      <w:pPr>
        <w:numPr>
          <w:ilvl w:val="0"/>
          <w:numId w:val="15"/>
        </w:numPr>
        <w:rPr>
          <w:rFonts w:cs="Times New Roman"/>
          <w:iCs/>
          <w:color w:val="000000"/>
          <w:szCs w:val="24"/>
          <w:lang w:val="se-NO"/>
        </w:rPr>
      </w:pPr>
      <w:r w:rsidRPr="00E04FD0">
        <w:rPr>
          <w:rFonts w:cs="Times New Roman"/>
          <w:szCs w:val="24"/>
          <w:lang w:val="se-NO"/>
        </w:rPr>
        <w:t xml:space="preserve">ságastallat sámegiela ja dárogiela vuođđo erohusaid birra ja movt </w:t>
      </w:r>
      <w:r w:rsidRPr="00E04FD0">
        <w:rPr>
          <w:rFonts w:cs="Times New Roman"/>
          <w:iCs/>
          <w:color w:val="000000"/>
          <w:szCs w:val="24"/>
          <w:lang w:val="se-NO"/>
        </w:rPr>
        <w:t xml:space="preserve">majoritehtagielat váikkuhit sámegiela ja reflekteret </w:t>
      </w:r>
      <w:r w:rsidRPr="00E04FD0">
        <w:rPr>
          <w:rFonts w:cs="Times New Roman"/>
          <w:color w:val="000000"/>
          <w:szCs w:val="24"/>
          <w:lang w:val="se-NO"/>
        </w:rPr>
        <w:t xml:space="preserve">iežas giellageavaheami </w:t>
      </w:r>
    </w:p>
    <w:p w:rsidR="00686D9C" w:rsidRDefault="00686D9C" w:rsidP="00686D9C">
      <w:pPr>
        <w:numPr>
          <w:ilvl w:val="0"/>
          <w:numId w:val="15"/>
        </w:numPr>
        <w:rPr>
          <w:rFonts w:cs="Times New Roman"/>
          <w:color w:val="000000"/>
          <w:szCs w:val="24"/>
          <w:lang w:val="se-NO"/>
        </w:rPr>
      </w:pPr>
      <w:r w:rsidRPr="00DF30F6">
        <w:rPr>
          <w:rFonts w:cs="Times New Roman"/>
          <w:color w:val="000000"/>
          <w:szCs w:val="24"/>
          <w:lang w:val="se-NO"/>
        </w:rPr>
        <w:t>digaštallat movt giella sáhttá albmanahttit ja dahkat miellaguottuid ovttaskas olbmuide ja olmmošjoavkkuide</w:t>
      </w:r>
    </w:p>
    <w:p w:rsidR="00686D9C" w:rsidRPr="00E04FD0" w:rsidRDefault="00CD0A57" w:rsidP="00686D9C">
      <w:pPr>
        <w:numPr>
          <w:ilvl w:val="0"/>
          <w:numId w:val="15"/>
        </w:numPr>
        <w:rPr>
          <w:rFonts w:cs="Times New Roman"/>
          <w:color w:val="000000"/>
          <w:szCs w:val="24"/>
          <w:lang w:val="se-NO"/>
        </w:rPr>
      </w:pPr>
      <w:r w:rsidRPr="00E04FD0">
        <w:rPr>
          <w:rFonts w:cs="Times New Roman"/>
          <w:color w:val="000000"/>
          <w:szCs w:val="24"/>
          <w:lang w:val="se-NO"/>
        </w:rPr>
        <w:t>ipmirdit juoidá eará sámegi</w:t>
      </w:r>
      <w:r w:rsidR="00686D9C" w:rsidRPr="00E04FD0">
        <w:rPr>
          <w:rFonts w:cs="Times New Roman"/>
          <w:color w:val="000000"/>
          <w:szCs w:val="24"/>
          <w:lang w:val="se-NO"/>
        </w:rPr>
        <w:t xml:space="preserve">llii </w:t>
      </w:r>
    </w:p>
    <w:p w:rsidR="00A018E4" w:rsidRPr="00E04FD0" w:rsidRDefault="009059F2">
      <w:pPr>
        <w:pStyle w:val="Listeavsnitt1"/>
        <w:numPr>
          <w:ilvl w:val="0"/>
          <w:numId w:val="15"/>
        </w:numPr>
        <w:rPr>
          <w:rFonts w:cs="Times New Roman"/>
          <w:color w:val="000000"/>
          <w:szCs w:val="24"/>
          <w:lang w:val="se-NO"/>
        </w:rPr>
      </w:pPr>
      <w:r w:rsidRPr="00E04FD0">
        <w:rPr>
          <w:rFonts w:cs="Times New Roman"/>
          <w:color w:val="000000"/>
          <w:szCs w:val="24"/>
          <w:lang w:val="se-NO"/>
        </w:rPr>
        <w:t xml:space="preserve">ságastallat </w:t>
      </w:r>
      <w:r w:rsidR="00A018E4" w:rsidRPr="00E04FD0">
        <w:rPr>
          <w:rFonts w:cs="Times New Roman"/>
          <w:color w:val="000000"/>
          <w:szCs w:val="24"/>
          <w:lang w:val="se-NO"/>
        </w:rPr>
        <w:t xml:space="preserve">báikenamaid </w:t>
      </w:r>
      <w:r w:rsidRPr="00E04FD0">
        <w:rPr>
          <w:rFonts w:cs="Times New Roman"/>
          <w:color w:val="000000"/>
          <w:szCs w:val="24"/>
          <w:lang w:val="se-NO"/>
        </w:rPr>
        <w:t>birra</w:t>
      </w:r>
    </w:p>
    <w:p w:rsidR="00686D9C" w:rsidRPr="00E04FD0" w:rsidRDefault="00686D9C" w:rsidP="00686D9C">
      <w:pPr>
        <w:pStyle w:val="Listeavsnitt1"/>
        <w:numPr>
          <w:ilvl w:val="0"/>
          <w:numId w:val="15"/>
        </w:numPr>
        <w:rPr>
          <w:rFonts w:cs="Times New Roman"/>
          <w:color w:val="000000"/>
          <w:szCs w:val="24"/>
          <w:lang w:val="se-NO"/>
        </w:rPr>
      </w:pPr>
      <w:r w:rsidRPr="00E04FD0">
        <w:rPr>
          <w:rFonts w:cs="Times New Roman"/>
          <w:color w:val="000000"/>
          <w:szCs w:val="24"/>
          <w:lang w:val="se-NO"/>
        </w:rPr>
        <w:t xml:space="preserve">geavahit árbevirolaš bargguide čadnon sániid ja doahpagiid </w:t>
      </w:r>
    </w:p>
    <w:p w:rsidR="009059F2" w:rsidRPr="0033411E" w:rsidRDefault="009059F2" w:rsidP="009059F2">
      <w:pPr>
        <w:pStyle w:val="Listeavsnitt2"/>
        <w:numPr>
          <w:ilvl w:val="0"/>
          <w:numId w:val="15"/>
        </w:numPr>
        <w:rPr>
          <w:rFonts w:cs="Times New Roman"/>
          <w:color w:val="000000"/>
          <w:szCs w:val="24"/>
          <w:lang w:val="se-NO"/>
        </w:rPr>
      </w:pPr>
      <w:r w:rsidRPr="0033411E">
        <w:rPr>
          <w:rFonts w:cs="Times New Roman"/>
          <w:color w:val="000000"/>
          <w:szCs w:val="24"/>
          <w:lang w:val="se-NO"/>
        </w:rPr>
        <w:t>ságastallat diiddaid</w:t>
      </w:r>
      <w:r w:rsidR="00133FE6" w:rsidRPr="0033411E">
        <w:rPr>
          <w:rFonts w:cs="Times New Roman"/>
          <w:color w:val="000000"/>
          <w:szCs w:val="24"/>
          <w:lang w:val="se-NO"/>
        </w:rPr>
        <w:t>,</w:t>
      </w:r>
      <w:r w:rsidRPr="0033411E">
        <w:rPr>
          <w:szCs w:val="22"/>
          <w:lang w:val="se-NO"/>
        </w:rPr>
        <w:t xml:space="preserve"> </w:t>
      </w:r>
      <w:r w:rsidRPr="0033411E">
        <w:rPr>
          <w:rFonts w:cs="Times New Roman"/>
          <w:color w:val="000000"/>
          <w:szCs w:val="24"/>
          <w:lang w:val="se-NO"/>
        </w:rPr>
        <w:t xml:space="preserve">sátneláskkuid ja </w:t>
      </w:r>
      <w:r w:rsidRPr="0033411E">
        <w:rPr>
          <w:lang w:val="se-NO"/>
        </w:rPr>
        <w:t>nárrideami</w:t>
      </w:r>
      <w:r w:rsidRPr="0033411E" w:rsidDel="00D529FE">
        <w:rPr>
          <w:szCs w:val="22"/>
          <w:lang w:val="se-NO"/>
        </w:rPr>
        <w:t xml:space="preserve"> </w:t>
      </w:r>
      <w:r w:rsidR="00BC14AE" w:rsidRPr="0033411E">
        <w:rPr>
          <w:szCs w:val="22"/>
          <w:lang w:val="se-NO"/>
        </w:rPr>
        <w:t>birra</w:t>
      </w:r>
    </w:p>
    <w:p w:rsidR="009059F2" w:rsidRPr="00DF30F6" w:rsidRDefault="009059F2" w:rsidP="009059F2">
      <w:pPr>
        <w:pStyle w:val="Listeavsnitt1"/>
        <w:numPr>
          <w:ilvl w:val="0"/>
          <w:numId w:val="15"/>
        </w:numPr>
        <w:rPr>
          <w:rFonts w:cs="Times New Roman"/>
          <w:color w:val="000000"/>
          <w:szCs w:val="24"/>
          <w:lang w:val="se-NO"/>
        </w:rPr>
      </w:pPr>
      <w:r w:rsidRPr="00DF30F6">
        <w:rPr>
          <w:rFonts w:cs="Times New Roman"/>
          <w:color w:val="000000"/>
          <w:szCs w:val="24"/>
          <w:lang w:val="se-NO"/>
        </w:rPr>
        <w:t xml:space="preserve">ovdandivvut iežas dulkomiid das mo olbmot, dat mii dáhpáhuvvá ja temá  leat iešguđetlágan mánáid- ja nuoraidgirjjálašvuođas </w:t>
      </w:r>
    </w:p>
    <w:p w:rsidR="00A018E4" w:rsidRPr="00DF30F6" w:rsidRDefault="00A018E4" w:rsidP="00DF30F6">
      <w:pPr>
        <w:pStyle w:val="Listeavsnitt1"/>
        <w:numPr>
          <w:ilvl w:val="0"/>
          <w:numId w:val="15"/>
        </w:numPr>
        <w:rPr>
          <w:rFonts w:cs="Times New Roman"/>
          <w:szCs w:val="24"/>
          <w:lang w:val="se-NO"/>
        </w:rPr>
      </w:pPr>
      <w:r w:rsidRPr="00DF30F6">
        <w:rPr>
          <w:rFonts w:cs="Times New Roman"/>
          <w:szCs w:val="24"/>
          <w:lang w:val="se-NO"/>
        </w:rPr>
        <w:t>gáldogeavaheamis dovdat dahkkivuoigatvuođa njuolggadusaid</w:t>
      </w:r>
    </w:p>
    <w:p w:rsidR="00A018E4" w:rsidRPr="00DF30F6" w:rsidRDefault="00A018E4" w:rsidP="00DF30F6">
      <w:pPr>
        <w:pStyle w:val="Listeavsnitt1"/>
        <w:numPr>
          <w:ilvl w:val="0"/>
          <w:numId w:val="15"/>
        </w:numPr>
        <w:rPr>
          <w:rFonts w:cs="Times New Roman"/>
          <w:szCs w:val="24"/>
          <w:lang w:val="se-NO"/>
        </w:rPr>
      </w:pPr>
      <w:r w:rsidRPr="00DF30F6">
        <w:rPr>
          <w:rFonts w:cs="Times New Roman"/>
          <w:szCs w:val="24"/>
          <w:lang w:val="se-NO"/>
        </w:rPr>
        <w:t>geavahit iešguđetlágan digitála ja prentejuvvon sátnegirjjiid</w:t>
      </w:r>
    </w:p>
    <w:p w:rsidR="00A018E4" w:rsidRDefault="00A018E4">
      <w:pPr>
        <w:rPr>
          <w:rFonts w:cs="Times New Roman"/>
          <w:color w:val="000000"/>
          <w:sz w:val="24"/>
          <w:szCs w:val="24"/>
          <w:lang w:val="se-NO"/>
        </w:rPr>
      </w:pPr>
    </w:p>
    <w:p w:rsidR="00A018E4" w:rsidRPr="00772BC8" w:rsidRDefault="00A018E4" w:rsidP="00DF30F6">
      <w:pPr>
        <w:pStyle w:val="Overskrift3"/>
        <w:rPr>
          <w:lang w:val="se-NO"/>
        </w:rPr>
      </w:pPr>
      <w:bookmarkStart w:id="13" w:name="_Toc347502624"/>
      <w:r w:rsidRPr="00772BC8">
        <w:rPr>
          <w:lang w:val="se-NO"/>
        </w:rPr>
        <w:t>Gelbbolašvuođamihttomearit 10. jahkeceahki maŋŋel</w:t>
      </w:r>
      <w:bookmarkEnd w:id="13"/>
    </w:p>
    <w:p w:rsidR="00A018E4" w:rsidRPr="00025194" w:rsidRDefault="00A018E4">
      <w:pPr>
        <w:rPr>
          <w:rFonts w:cs="Times New Roman"/>
          <w:b/>
          <w:bCs/>
          <w:sz w:val="24"/>
          <w:szCs w:val="24"/>
          <w:lang w:val="se-NO"/>
        </w:rPr>
      </w:pPr>
    </w:p>
    <w:p w:rsidR="00A018E4" w:rsidRPr="00025194" w:rsidRDefault="00A018E4" w:rsidP="00DF30F6">
      <w:pPr>
        <w:pStyle w:val="Overskrift4"/>
        <w:rPr>
          <w:lang w:val="se-NO"/>
        </w:rPr>
      </w:pPr>
      <w:r w:rsidRPr="00025194">
        <w:rPr>
          <w:lang w:val="se-NO"/>
        </w:rPr>
        <w:t>Njálmmálaš gulahallan</w:t>
      </w:r>
    </w:p>
    <w:p w:rsidR="00A018E4" w:rsidRPr="009C5D2B" w:rsidRDefault="00A018E4">
      <w:pPr>
        <w:rPr>
          <w:rFonts w:cs="Times New Roman"/>
          <w:i/>
          <w:szCs w:val="20"/>
          <w:lang w:val="se-NO"/>
        </w:rPr>
      </w:pPr>
      <w:r w:rsidRPr="00DF30F6">
        <w:rPr>
          <w:rFonts w:cs="Times New Roman"/>
          <w:i/>
          <w:szCs w:val="20"/>
          <w:lang w:val="se-NO"/>
        </w:rPr>
        <w:t>Oahpahusa mihttomearri lea ahte oahppi galgá máhttit</w:t>
      </w:r>
    </w:p>
    <w:p w:rsidR="00A018E4" w:rsidRPr="00E04FD0" w:rsidRDefault="00076375" w:rsidP="009C5D2B">
      <w:pPr>
        <w:pStyle w:val="Listeavsnitt1"/>
        <w:numPr>
          <w:ilvl w:val="0"/>
          <w:numId w:val="16"/>
        </w:numPr>
        <w:ind w:left="709" w:hanging="284"/>
        <w:rPr>
          <w:rFonts w:eastAsia="Calibri" w:cs="Times New Roman"/>
          <w:szCs w:val="24"/>
          <w:lang w:val="se-NO"/>
        </w:rPr>
      </w:pPr>
      <w:r w:rsidRPr="00E04FD0">
        <w:rPr>
          <w:rFonts w:eastAsia="Calibri" w:cs="Times New Roman"/>
          <w:szCs w:val="24"/>
          <w:lang w:val="se-NO"/>
        </w:rPr>
        <w:t xml:space="preserve">guldalit, čoahkkáigeassit </w:t>
      </w:r>
      <w:r w:rsidR="00A018E4" w:rsidRPr="00E04FD0">
        <w:rPr>
          <w:rFonts w:eastAsia="Calibri" w:cs="Times New Roman"/>
          <w:szCs w:val="24"/>
          <w:lang w:val="se-NO"/>
        </w:rPr>
        <w:t xml:space="preserve">váldosisdoalu ja fáhtet relevánta dieđuid </w:t>
      </w:r>
      <w:r w:rsidRPr="00E04FD0">
        <w:rPr>
          <w:rFonts w:eastAsia="Calibri" w:cs="Times New Roman"/>
          <w:szCs w:val="24"/>
          <w:lang w:val="se-NO"/>
        </w:rPr>
        <w:t>njálmmálaš teavsttain</w:t>
      </w:r>
    </w:p>
    <w:p w:rsidR="00A018E4" w:rsidRPr="00E04FD0" w:rsidRDefault="00A018E4" w:rsidP="009C5D2B">
      <w:pPr>
        <w:pStyle w:val="Listeavsnitt1"/>
        <w:numPr>
          <w:ilvl w:val="0"/>
          <w:numId w:val="16"/>
        </w:numPr>
        <w:ind w:left="709" w:hanging="284"/>
        <w:rPr>
          <w:rFonts w:eastAsia="Calibri" w:cs="Times New Roman"/>
          <w:szCs w:val="24"/>
          <w:lang w:val="se-NO"/>
        </w:rPr>
      </w:pPr>
      <w:r w:rsidRPr="00E04FD0">
        <w:rPr>
          <w:rFonts w:eastAsia="Calibri" w:cs="Times New Roman"/>
          <w:szCs w:val="24"/>
          <w:lang w:val="se-NO"/>
        </w:rPr>
        <w:t xml:space="preserve">guldalit, ipmirdit ja geardduhit dieđuid eará sámegielain </w:t>
      </w:r>
    </w:p>
    <w:p w:rsidR="00A018E4" w:rsidRPr="00E04FD0" w:rsidRDefault="00A018E4" w:rsidP="009C5D2B">
      <w:pPr>
        <w:pStyle w:val="Listeavsnitt1"/>
        <w:numPr>
          <w:ilvl w:val="0"/>
          <w:numId w:val="16"/>
        </w:numPr>
        <w:ind w:left="709" w:hanging="284"/>
        <w:rPr>
          <w:rFonts w:eastAsia="Calibri" w:cs="Times New Roman"/>
          <w:szCs w:val="24"/>
          <w:lang w:val="se-NO"/>
        </w:rPr>
      </w:pPr>
      <w:r w:rsidRPr="00E04FD0">
        <w:rPr>
          <w:rFonts w:eastAsia="Calibri" w:cs="Times New Roman"/>
          <w:szCs w:val="24"/>
          <w:lang w:val="se-NO"/>
        </w:rPr>
        <w:t>ságastallat girjjálašvuođa, teáhtera ja filmma hámi ja sisdoalu birra ja ovdanbuktit dulkoj</w:t>
      </w:r>
      <w:r w:rsidR="00F177B4" w:rsidRPr="00E04FD0">
        <w:rPr>
          <w:rFonts w:eastAsia="Calibri" w:cs="Times New Roman"/>
          <w:szCs w:val="24"/>
          <w:lang w:val="se-NO"/>
        </w:rPr>
        <w:t>eaddji</w:t>
      </w:r>
      <w:r w:rsidRPr="00E04FD0">
        <w:rPr>
          <w:rFonts w:eastAsia="Calibri" w:cs="Times New Roman"/>
          <w:szCs w:val="24"/>
          <w:lang w:val="se-NO"/>
        </w:rPr>
        <w:t xml:space="preserve"> lohkama ja dramatiserema</w:t>
      </w:r>
    </w:p>
    <w:p w:rsidR="00A018E4" w:rsidRPr="00E04FD0" w:rsidRDefault="00F01274" w:rsidP="009C5D2B">
      <w:pPr>
        <w:pStyle w:val="Listeavsnitt1"/>
        <w:numPr>
          <w:ilvl w:val="0"/>
          <w:numId w:val="16"/>
        </w:numPr>
        <w:ind w:left="709" w:hanging="284"/>
        <w:rPr>
          <w:rFonts w:eastAsia="Calibri" w:cs="Times New Roman"/>
          <w:szCs w:val="24"/>
          <w:lang w:val="se-NO"/>
        </w:rPr>
      </w:pPr>
      <w:r w:rsidRPr="00E04FD0">
        <w:rPr>
          <w:rFonts w:eastAsia="Calibri" w:cs="Times New Roman"/>
          <w:szCs w:val="24"/>
          <w:lang w:val="se-NO"/>
        </w:rPr>
        <w:t xml:space="preserve">oassálastit </w:t>
      </w:r>
      <w:r w:rsidR="00A018E4" w:rsidRPr="00E04FD0">
        <w:rPr>
          <w:rFonts w:eastAsia="Calibri" w:cs="Times New Roman"/>
          <w:szCs w:val="24"/>
          <w:lang w:val="se-NO"/>
        </w:rPr>
        <w:t>digaštallamii</w:t>
      </w:r>
      <w:r w:rsidRPr="00E04FD0">
        <w:rPr>
          <w:rFonts w:eastAsia="Calibri" w:cs="Times New Roman"/>
          <w:szCs w:val="24"/>
          <w:lang w:val="se-NO"/>
        </w:rPr>
        <w:t>n</w:t>
      </w:r>
      <w:r w:rsidR="00A018E4" w:rsidRPr="00E04FD0">
        <w:rPr>
          <w:rFonts w:eastAsia="Calibri" w:cs="Times New Roman"/>
          <w:szCs w:val="24"/>
          <w:lang w:val="se-NO"/>
        </w:rPr>
        <w:t xml:space="preserve"> vuođustuvvon oaiviliiguin ja áššálaš ákkastallamiin </w:t>
      </w:r>
    </w:p>
    <w:p w:rsidR="00A018E4" w:rsidRPr="00E04FD0" w:rsidRDefault="00F01274" w:rsidP="009C5D2B">
      <w:pPr>
        <w:pStyle w:val="Listeavsnitt1"/>
        <w:numPr>
          <w:ilvl w:val="0"/>
          <w:numId w:val="16"/>
        </w:numPr>
        <w:ind w:left="709" w:hanging="284"/>
        <w:rPr>
          <w:rFonts w:eastAsia="Calibri" w:cs="Times New Roman"/>
          <w:szCs w:val="24"/>
          <w:lang w:val="se-NO"/>
        </w:rPr>
      </w:pPr>
      <w:r w:rsidRPr="00E04FD0">
        <w:rPr>
          <w:rFonts w:eastAsia="Calibri" w:cs="Times New Roman"/>
          <w:szCs w:val="24"/>
          <w:lang w:val="se-NO"/>
        </w:rPr>
        <w:t xml:space="preserve">ovdandivvut </w:t>
      </w:r>
      <w:r w:rsidR="00A018E4" w:rsidRPr="00E04FD0">
        <w:rPr>
          <w:rFonts w:eastAsia="Calibri" w:cs="Times New Roman"/>
          <w:szCs w:val="24"/>
          <w:lang w:val="se-NO"/>
        </w:rPr>
        <w:t xml:space="preserve">fágaáššiid </w:t>
      </w:r>
      <w:r w:rsidRPr="00E04FD0">
        <w:rPr>
          <w:rFonts w:eastAsia="Calibri" w:cs="Times New Roman"/>
          <w:szCs w:val="24"/>
          <w:lang w:val="se-NO"/>
        </w:rPr>
        <w:t xml:space="preserve">gos </w:t>
      </w:r>
      <w:r w:rsidR="00A018E4" w:rsidRPr="00E04FD0">
        <w:rPr>
          <w:rFonts w:eastAsia="Calibri" w:cs="Times New Roman"/>
          <w:szCs w:val="24"/>
          <w:lang w:val="se-NO"/>
        </w:rPr>
        <w:t>ulbmillaččat geavahit digitála reaidduid ja mediaid</w:t>
      </w:r>
    </w:p>
    <w:p w:rsidR="00A018E4" w:rsidRPr="00E04FD0" w:rsidRDefault="00A018E4" w:rsidP="009C5D2B">
      <w:pPr>
        <w:pStyle w:val="Listeavsnitt1"/>
        <w:numPr>
          <w:ilvl w:val="0"/>
          <w:numId w:val="16"/>
        </w:numPr>
        <w:ind w:left="709" w:hanging="284"/>
        <w:rPr>
          <w:rFonts w:eastAsia="Calibri" w:cs="Times New Roman"/>
          <w:szCs w:val="24"/>
          <w:lang w:val="se-NO"/>
        </w:rPr>
      </w:pPr>
      <w:r w:rsidRPr="00E04FD0">
        <w:rPr>
          <w:rFonts w:eastAsia="Calibri" w:cs="Times New Roman"/>
          <w:szCs w:val="24"/>
          <w:lang w:val="se-NO"/>
        </w:rPr>
        <w:t xml:space="preserve">árvvoštallat iežas ja earáid njálmmálaš ovdanbuktimiid </w:t>
      </w:r>
      <w:r w:rsidR="00076375" w:rsidRPr="00E04FD0">
        <w:rPr>
          <w:rFonts w:eastAsia="Calibri" w:cs="Times New Roman"/>
          <w:szCs w:val="24"/>
          <w:lang w:val="se-NO"/>
        </w:rPr>
        <w:t>fágalaš eavttuid vuođul</w:t>
      </w:r>
    </w:p>
    <w:p w:rsidR="00A018E4" w:rsidRDefault="00A018E4">
      <w:pPr>
        <w:rPr>
          <w:rFonts w:cs="Times New Roman"/>
          <w:b/>
          <w:sz w:val="24"/>
          <w:szCs w:val="24"/>
          <w:lang w:val="se-NO"/>
        </w:rPr>
      </w:pPr>
    </w:p>
    <w:p w:rsidR="00A018E4" w:rsidRPr="00025194" w:rsidRDefault="00A018E4">
      <w:pPr>
        <w:rPr>
          <w:rFonts w:cs="Times New Roman"/>
          <w:b/>
          <w:sz w:val="24"/>
          <w:szCs w:val="24"/>
          <w:lang w:val="se-NO"/>
        </w:rPr>
      </w:pPr>
    </w:p>
    <w:p w:rsidR="00A018E4" w:rsidRPr="00025194" w:rsidRDefault="00A018E4" w:rsidP="00DF30F6">
      <w:pPr>
        <w:pStyle w:val="Overskrift4"/>
        <w:rPr>
          <w:lang w:val="se-NO"/>
        </w:rPr>
      </w:pPr>
      <w:r w:rsidRPr="00025194">
        <w:rPr>
          <w:lang w:val="se-NO"/>
        </w:rPr>
        <w:t>Čálalaš gulahallan</w:t>
      </w:r>
    </w:p>
    <w:p w:rsidR="00A018E4" w:rsidRPr="009C5D2B" w:rsidRDefault="00A018E4">
      <w:pPr>
        <w:rPr>
          <w:rFonts w:cs="Times New Roman"/>
          <w:i/>
          <w:szCs w:val="20"/>
          <w:lang w:val="se-NO"/>
        </w:rPr>
      </w:pPr>
      <w:r w:rsidRPr="00DF30F6">
        <w:rPr>
          <w:rFonts w:cs="Times New Roman"/>
          <w:i/>
          <w:szCs w:val="20"/>
          <w:lang w:val="se-NO"/>
        </w:rPr>
        <w:t>Oahpahusa mihttomearri lea ahte oahppi galgá máhttit</w:t>
      </w:r>
    </w:p>
    <w:p w:rsidR="00F01274" w:rsidRPr="00DF30F6" w:rsidRDefault="00F01274" w:rsidP="00F01274">
      <w:pPr>
        <w:pStyle w:val="Listeavsnitt1"/>
        <w:numPr>
          <w:ilvl w:val="0"/>
          <w:numId w:val="17"/>
        </w:numPr>
        <w:rPr>
          <w:rFonts w:eastAsia="Calibri" w:cs="Times New Roman"/>
          <w:szCs w:val="24"/>
          <w:lang w:val="se-NO"/>
        </w:rPr>
      </w:pPr>
      <w:r w:rsidRPr="00DF30F6">
        <w:rPr>
          <w:rFonts w:eastAsia="Calibri" w:cs="Times New Roman"/>
          <w:szCs w:val="24"/>
          <w:lang w:val="se-NO"/>
        </w:rPr>
        <w:t>máhttit stuorát teakstahivvodagas šearpmas ja báhpiris gávdnat, ovttastit ja árvvoštallat relevánta dieđuid go bargá fágain</w:t>
      </w:r>
    </w:p>
    <w:p w:rsidR="00A018E4" w:rsidRPr="006140A4" w:rsidRDefault="00A018E4" w:rsidP="009C5D2B">
      <w:pPr>
        <w:pStyle w:val="Listeavsnitt1"/>
        <w:numPr>
          <w:ilvl w:val="0"/>
          <w:numId w:val="17"/>
        </w:numPr>
        <w:rPr>
          <w:rFonts w:eastAsia="Calibri" w:cs="Times New Roman"/>
          <w:szCs w:val="24"/>
          <w:lang w:val="se-NO"/>
        </w:rPr>
      </w:pPr>
      <w:r w:rsidRPr="006140A4">
        <w:rPr>
          <w:rFonts w:eastAsia="Calibri" w:cs="Times New Roman"/>
          <w:szCs w:val="24"/>
          <w:lang w:val="se-NO"/>
        </w:rPr>
        <w:t xml:space="preserve">lohkat, muitalit sisdoalu ja gávdnat </w:t>
      </w:r>
      <w:r w:rsidR="005652CF" w:rsidRPr="006140A4">
        <w:rPr>
          <w:rFonts w:eastAsia="Calibri" w:cs="Times New Roman"/>
          <w:szCs w:val="24"/>
          <w:lang w:val="se-NO"/>
        </w:rPr>
        <w:t>temá</w:t>
      </w:r>
      <w:r w:rsidRPr="006140A4">
        <w:rPr>
          <w:rFonts w:eastAsia="Calibri" w:cs="Times New Roman"/>
          <w:szCs w:val="24"/>
          <w:lang w:val="se-NO"/>
        </w:rPr>
        <w:t xml:space="preserve"> iešguđetlágan šáŋŋeriid teavsttain ja gaskkustit vejolaš dulkomiid</w:t>
      </w:r>
    </w:p>
    <w:p w:rsidR="00A018E4" w:rsidRPr="006140A4" w:rsidRDefault="00A018E4" w:rsidP="009C5D2B">
      <w:pPr>
        <w:pStyle w:val="Listeavsnitt1"/>
        <w:numPr>
          <w:ilvl w:val="0"/>
          <w:numId w:val="17"/>
        </w:numPr>
        <w:rPr>
          <w:rFonts w:eastAsia="Calibri" w:cs="Times New Roman"/>
          <w:szCs w:val="24"/>
          <w:lang w:val="se-NO"/>
        </w:rPr>
      </w:pPr>
      <w:r w:rsidRPr="006140A4">
        <w:rPr>
          <w:rFonts w:eastAsia="Calibri" w:cs="Times New Roman"/>
          <w:szCs w:val="24"/>
          <w:lang w:val="se-NO"/>
        </w:rPr>
        <w:t>dovd</w:t>
      </w:r>
      <w:r w:rsidR="00F01274" w:rsidRPr="006140A4">
        <w:rPr>
          <w:rFonts w:eastAsia="Calibri" w:cs="Times New Roman"/>
          <w:szCs w:val="24"/>
          <w:lang w:val="se-NO"/>
        </w:rPr>
        <w:t>át</w:t>
      </w:r>
      <w:r w:rsidRPr="006140A4">
        <w:rPr>
          <w:rFonts w:eastAsia="Calibri" w:cs="Times New Roman"/>
          <w:szCs w:val="24"/>
          <w:lang w:val="se-NO"/>
        </w:rPr>
        <w:t xml:space="preserve"> váikkuhangaskaomiid humora, ironiija, kontrásttaid ja buohtastahttimiid, symbolaid ja gielalaš govahallamiid ja geavahit daid iežas teavsttain</w:t>
      </w:r>
    </w:p>
    <w:p w:rsidR="00C81AD6" w:rsidRPr="006140A4" w:rsidRDefault="00A018E4" w:rsidP="009C5D2B">
      <w:pPr>
        <w:pStyle w:val="Listeavsnitt1"/>
        <w:numPr>
          <w:ilvl w:val="0"/>
          <w:numId w:val="17"/>
        </w:numPr>
        <w:rPr>
          <w:rFonts w:eastAsia="Calibri" w:cs="Times New Roman"/>
          <w:szCs w:val="24"/>
          <w:lang w:val="se-NO"/>
        </w:rPr>
      </w:pPr>
      <w:r w:rsidRPr="006140A4">
        <w:rPr>
          <w:rFonts w:eastAsia="Calibri" w:cs="Times New Roman"/>
          <w:szCs w:val="24"/>
          <w:lang w:val="se-NO"/>
        </w:rPr>
        <w:t xml:space="preserve">čállit </w:t>
      </w:r>
      <w:r w:rsidR="00F01274" w:rsidRPr="006140A4">
        <w:rPr>
          <w:rFonts w:eastAsia="Calibri" w:cs="Times New Roman"/>
          <w:szCs w:val="24"/>
          <w:lang w:val="se-NO"/>
        </w:rPr>
        <w:t xml:space="preserve">kreatiiva, </w:t>
      </w:r>
      <w:r w:rsidR="000B3DAB" w:rsidRPr="006140A4">
        <w:rPr>
          <w:rFonts w:eastAsia="Calibri" w:cs="Times New Roman"/>
          <w:szCs w:val="24"/>
          <w:lang w:val="se-NO"/>
        </w:rPr>
        <w:t xml:space="preserve">informatiiva, </w:t>
      </w:r>
      <w:r w:rsidR="000B3DAB" w:rsidRPr="006140A4">
        <w:rPr>
          <w:rFonts w:cs="Times New Roman"/>
          <w:iCs/>
          <w:szCs w:val="24"/>
          <w:lang w:val="se-NO"/>
        </w:rPr>
        <w:t xml:space="preserve">reflekterejeaddji ja ákkastalli teavsttaid </w:t>
      </w:r>
      <w:r w:rsidR="000B3DAB" w:rsidRPr="006140A4">
        <w:rPr>
          <w:rFonts w:eastAsia="Calibri" w:cs="Times New Roman"/>
          <w:szCs w:val="24"/>
          <w:lang w:val="se-NO"/>
        </w:rPr>
        <w:t xml:space="preserve">vuođustuvvon oaiviliiguin, </w:t>
      </w:r>
      <w:r w:rsidRPr="006140A4">
        <w:rPr>
          <w:rFonts w:eastAsia="Calibri" w:cs="Times New Roman"/>
          <w:szCs w:val="24"/>
          <w:lang w:val="se-NO"/>
        </w:rPr>
        <w:t>heivehuvvon vuostáiváldái</w:t>
      </w:r>
      <w:r w:rsidR="000B3DAB" w:rsidRPr="006140A4">
        <w:rPr>
          <w:rFonts w:eastAsia="Calibri" w:cs="Times New Roman"/>
          <w:szCs w:val="24"/>
          <w:lang w:val="se-NO"/>
        </w:rPr>
        <w:t xml:space="preserve">, </w:t>
      </w:r>
      <w:r w:rsidRPr="006140A4">
        <w:rPr>
          <w:rFonts w:eastAsia="Calibri" w:cs="Times New Roman"/>
          <w:szCs w:val="24"/>
          <w:lang w:val="se-NO"/>
        </w:rPr>
        <w:t xml:space="preserve">ulbmilii </w:t>
      </w:r>
      <w:r w:rsidR="000B3DAB" w:rsidRPr="006140A4">
        <w:rPr>
          <w:rFonts w:eastAsia="Calibri" w:cs="Times New Roman"/>
          <w:szCs w:val="24"/>
          <w:lang w:val="se-NO"/>
        </w:rPr>
        <w:t xml:space="preserve">ja mediai </w:t>
      </w:r>
    </w:p>
    <w:p w:rsidR="000B3DAB" w:rsidRPr="006140A4" w:rsidRDefault="000B3DAB" w:rsidP="00F01274">
      <w:pPr>
        <w:pStyle w:val="Listeavsnitt1"/>
        <w:numPr>
          <w:ilvl w:val="0"/>
          <w:numId w:val="17"/>
        </w:numPr>
        <w:rPr>
          <w:rFonts w:eastAsia="Calibri" w:cs="Times New Roman"/>
          <w:iCs/>
          <w:szCs w:val="24"/>
          <w:lang w:val="se-NO"/>
        </w:rPr>
      </w:pPr>
      <w:r w:rsidRPr="006140A4">
        <w:rPr>
          <w:rFonts w:cs="Times New Roman"/>
          <w:iCs/>
          <w:szCs w:val="24"/>
          <w:lang w:val="se-NO"/>
        </w:rPr>
        <w:t xml:space="preserve">čállit </w:t>
      </w:r>
      <w:r w:rsidR="00C81AD6" w:rsidRPr="006140A4">
        <w:rPr>
          <w:rFonts w:cs="Times New Roman"/>
          <w:iCs/>
          <w:szCs w:val="24"/>
          <w:lang w:val="se-NO"/>
        </w:rPr>
        <w:t>iešguđetlágan teavsttaid</w:t>
      </w:r>
      <w:r w:rsidRPr="006140A4">
        <w:rPr>
          <w:rFonts w:cs="Times New Roman"/>
          <w:iCs/>
          <w:szCs w:val="24"/>
          <w:lang w:val="se-NO"/>
        </w:rPr>
        <w:t xml:space="preserve"> ovdamearkateavsttaid ja eará gálduid </w:t>
      </w:r>
      <w:r w:rsidR="00C81AD6" w:rsidRPr="006140A4">
        <w:rPr>
          <w:rFonts w:cs="Times New Roman"/>
          <w:iCs/>
          <w:szCs w:val="24"/>
          <w:lang w:val="se-NO"/>
        </w:rPr>
        <w:t xml:space="preserve">minstara </w:t>
      </w:r>
      <w:r w:rsidRPr="006140A4">
        <w:rPr>
          <w:rFonts w:cs="Times New Roman"/>
          <w:iCs/>
          <w:szCs w:val="24"/>
          <w:lang w:val="se-NO"/>
        </w:rPr>
        <w:t>mielde</w:t>
      </w:r>
      <w:r w:rsidRPr="006140A4">
        <w:rPr>
          <w:rFonts w:eastAsia="Calibri" w:cs="Times New Roman"/>
          <w:iCs/>
          <w:szCs w:val="24"/>
          <w:lang w:val="se-NO"/>
        </w:rPr>
        <w:t xml:space="preserve"> </w:t>
      </w:r>
    </w:p>
    <w:p w:rsidR="00C81AD6" w:rsidRPr="006140A4" w:rsidRDefault="00C81AD6" w:rsidP="00C81AD6">
      <w:pPr>
        <w:pStyle w:val="Listeavsnitt1"/>
        <w:numPr>
          <w:ilvl w:val="0"/>
          <w:numId w:val="17"/>
        </w:numPr>
        <w:tabs>
          <w:tab w:val="left" w:pos="709"/>
          <w:tab w:val="left" w:pos="3974"/>
          <w:tab w:val="left" w:pos="5631"/>
          <w:tab w:val="left" w:pos="7056"/>
          <w:tab w:val="left" w:pos="8454"/>
          <w:tab w:val="left" w:pos="9783"/>
        </w:tabs>
        <w:rPr>
          <w:rFonts w:eastAsia="Calibri" w:cs="Times New Roman"/>
          <w:szCs w:val="24"/>
          <w:lang w:val="se-NO"/>
        </w:rPr>
      </w:pPr>
      <w:r w:rsidRPr="006140A4">
        <w:rPr>
          <w:rFonts w:eastAsia="Calibri" w:cs="Times New Roman"/>
          <w:szCs w:val="24"/>
          <w:lang w:val="se-NO"/>
        </w:rPr>
        <w:t>jorgalit teavsttaid dárogielas sámegillii</w:t>
      </w:r>
    </w:p>
    <w:p w:rsidR="00A018E4" w:rsidRPr="006140A4" w:rsidRDefault="00A018E4" w:rsidP="009C5D2B">
      <w:pPr>
        <w:pStyle w:val="Listeavsnitt1"/>
        <w:numPr>
          <w:ilvl w:val="0"/>
          <w:numId w:val="17"/>
        </w:numPr>
        <w:rPr>
          <w:rFonts w:eastAsia="Calibri" w:cs="Times New Roman"/>
          <w:szCs w:val="24"/>
          <w:lang w:val="se-NO"/>
        </w:rPr>
      </w:pPr>
      <w:r w:rsidRPr="006140A4">
        <w:rPr>
          <w:rFonts w:eastAsia="Calibri" w:cs="Times New Roman"/>
          <w:szCs w:val="24"/>
          <w:lang w:val="se-NO"/>
        </w:rPr>
        <w:t>plánet</w:t>
      </w:r>
      <w:r w:rsidR="00C81AD6" w:rsidRPr="006140A4">
        <w:rPr>
          <w:rFonts w:eastAsia="Calibri" w:cs="Times New Roman"/>
          <w:szCs w:val="24"/>
          <w:lang w:val="se-NO"/>
        </w:rPr>
        <w:t xml:space="preserve">, hábmet </w:t>
      </w:r>
      <w:r w:rsidRPr="006140A4">
        <w:rPr>
          <w:rFonts w:eastAsia="Calibri" w:cs="Times New Roman"/>
          <w:szCs w:val="24"/>
          <w:lang w:val="se-NO"/>
        </w:rPr>
        <w:t xml:space="preserve">ja </w:t>
      </w:r>
      <w:r w:rsidR="00C81AD6" w:rsidRPr="006140A4">
        <w:rPr>
          <w:rFonts w:eastAsia="Calibri" w:cs="Times New Roman"/>
          <w:szCs w:val="24"/>
          <w:lang w:val="se-NO"/>
        </w:rPr>
        <w:t>ráhkadit</w:t>
      </w:r>
      <w:r w:rsidRPr="006140A4">
        <w:rPr>
          <w:rFonts w:eastAsia="Calibri" w:cs="Times New Roman"/>
          <w:szCs w:val="24"/>
          <w:lang w:val="se-NO"/>
        </w:rPr>
        <w:t xml:space="preserve"> iežas teavsttaid </w:t>
      </w:r>
      <w:r w:rsidR="002708BC">
        <w:rPr>
          <w:rFonts w:eastAsia="Calibri" w:cs="Times New Roman"/>
          <w:szCs w:val="24"/>
          <w:lang w:val="se-NO"/>
        </w:rPr>
        <w:t xml:space="preserve">manuálalaččat </w:t>
      </w:r>
      <w:r w:rsidR="009C1E62" w:rsidRPr="006140A4">
        <w:rPr>
          <w:rFonts w:eastAsia="Calibri" w:cs="Times New Roman"/>
          <w:szCs w:val="24"/>
          <w:lang w:val="se-NO"/>
        </w:rPr>
        <w:t xml:space="preserve">ja digitálalaččat </w:t>
      </w:r>
      <w:r w:rsidRPr="006140A4">
        <w:rPr>
          <w:rFonts w:eastAsia="Calibri" w:cs="Times New Roman"/>
          <w:szCs w:val="24"/>
          <w:lang w:val="se-NO"/>
        </w:rPr>
        <w:t xml:space="preserve">ja dađi mielde proseassas árvvoštallat daid kvalitehta </w:t>
      </w:r>
      <w:r w:rsidR="009C1E62" w:rsidRPr="006140A4">
        <w:rPr>
          <w:rFonts w:eastAsia="Calibri" w:cs="Times New Roman"/>
          <w:szCs w:val="24"/>
          <w:lang w:val="se-NO"/>
        </w:rPr>
        <w:t>giella- ja teaksta</w:t>
      </w:r>
      <w:r w:rsidRPr="006140A4">
        <w:rPr>
          <w:rFonts w:eastAsia="Calibri" w:cs="Times New Roman"/>
          <w:szCs w:val="24"/>
          <w:lang w:val="se-NO"/>
        </w:rPr>
        <w:t xml:space="preserve">máhtu vuođul  </w:t>
      </w:r>
    </w:p>
    <w:p w:rsidR="00A018E4" w:rsidRPr="006140A4" w:rsidRDefault="00A018E4" w:rsidP="009C5D2B">
      <w:pPr>
        <w:pStyle w:val="Listeavsnitt1"/>
        <w:numPr>
          <w:ilvl w:val="0"/>
          <w:numId w:val="17"/>
        </w:numPr>
        <w:rPr>
          <w:rFonts w:eastAsia="Calibri" w:cs="Times New Roman"/>
          <w:szCs w:val="24"/>
          <w:lang w:val="se-NO"/>
        </w:rPr>
      </w:pPr>
      <w:r w:rsidRPr="006140A4">
        <w:rPr>
          <w:rFonts w:eastAsia="Calibri" w:cs="Times New Roman"/>
          <w:szCs w:val="24"/>
          <w:lang w:val="se-NO"/>
        </w:rPr>
        <w:t xml:space="preserve">siskkildit (integreret), refereret ja siteret relevánta gálduid dakkár vuohkái man lea vejolaš dárkkistit dalle go dat lea </w:t>
      </w:r>
      <w:r w:rsidR="00C81AD6" w:rsidRPr="006140A4">
        <w:rPr>
          <w:rFonts w:eastAsia="Calibri" w:cs="Times New Roman"/>
          <w:szCs w:val="24"/>
          <w:lang w:val="se-NO"/>
        </w:rPr>
        <w:t>ulbmillaš</w:t>
      </w:r>
      <w:r w:rsidRPr="006140A4">
        <w:rPr>
          <w:rFonts w:eastAsia="Calibri" w:cs="Times New Roman"/>
          <w:szCs w:val="24"/>
          <w:lang w:val="se-NO"/>
        </w:rPr>
        <w:t xml:space="preserve"> </w:t>
      </w:r>
    </w:p>
    <w:p w:rsidR="00A018E4" w:rsidRPr="006140A4" w:rsidRDefault="00F80401" w:rsidP="009C5D2B">
      <w:pPr>
        <w:pStyle w:val="Listeavsnitt1"/>
        <w:numPr>
          <w:ilvl w:val="0"/>
          <w:numId w:val="17"/>
        </w:numPr>
        <w:tabs>
          <w:tab w:val="left" w:pos="709"/>
          <w:tab w:val="left" w:pos="3974"/>
          <w:tab w:val="left" w:pos="5631"/>
          <w:tab w:val="left" w:pos="7056"/>
          <w:tab w:val="left" w:pos="8454"/>
          <w:tab w:val="left" w:pos="9783"/>
        </w:tabs>
        <w:rPr>
          <w:rFonts w:eastAsia="Calibri" w:cs="Times New Roman"/>
          <w:szCs w:val="24"/>
          <w:lang w:val="se-NO"/>
        </w:rPr>
      </w:pPr>
      <w:r w:rsidRPr="006140A4">
        <w:rPr>
          <w:rFonts w:eastAsia="Calibri" w:cs="Times New Roman"/>
          <w:szCs w:val="24"/>
          <w:lang w:val="se-NO"/>
        </w:rPr>
        <w:t xml:space="preserve">albmanahttit girjás sátneriggodagain ja </w:t>
      </w:r>
      <w:r w:rsidR="00A018E4" w:rsidRPr="006140A4">
        <w:rPr>
          <w:rFonts w:eastAsia="Calibri" w:cs="Times New Roman"/>
          <w:szCs w:val="24"/>
          <w:lang w:val="se-NO"/>
        </w:rPr>
        <w:t xml:space="preserve">hálddašit </w:t>
      </w:r>
      <w:r w:rsidRPr="006140A4">
        <w:rPr>
          <w:rFonts w:eastAsia="Calibri" w:cs="Times New Roman"/>
          <w:szCs w:val="24"/>
          <w:lang w:val="se-NO"/>
        </w:rPr>
        <w:t>ortografiija</w:t>
      </w:r>
      <w:r w:rsidR="00A018E4" w:rsidRPr="006140A4">
        <w:rPr>
          <w:rFonts w:eastAsia="Calibri" w:cs="Times New Roman"/>
          <w:szCs w:val="24"/>
          <w:lang w:val="se-NO"/>
        </w:rPr>
        <w:t>, cealkkaduddjoma ja teakstaduddjoma</w:t>
      </w:r>
    </w:p>
    <w:p w:rsidR="00A018E4" w:rsidRPr="006140A4" w:rsidRDefault="00A018E4" w:rsidP="009C5D2B">
      <w:pPr>
        <w:pStyle w:val="Listeavsnitt1"/>
        <w:tabs>
          <w:tab w:val="left" w:pos="709"/>
        </w:tabs>
        <w:rPr>
          <w:rFonts w:eastAsia="Calibri" w:cs="Times New Roman"/>
          <w:sz w:val="24"/>
          <w:szCs w:val="24"/>
          <w:lang w:val="se-NO"/>
        </w:rPr>
      </w:pPr>
    </w:p>
    <w:p w:rsidR="00F01274" w:rsidRPr="006140A4" w:rsidRDefault="00F01274" w:rsidP="009C5D2B">
      <w:pPr>
        <w:pStyle w:val="Listeavsnitt1"/>
        <w:tabs>
          <w:tab w:val="left" w:pos="709"/>
        </w:tabs>
        <w:rPr>
          <w:rFonts w:eastAsia="Calibri" w:cs="Times New Roman"/>
          <w:sz w:val="24"/>
          <w:szCs w:val="24"/>
          <w:lang w:val="se-NO"/>
        </w:rPr>
      </w:pPr>
    </w:p>
    <w:p w:rsidR="00A018E4" w:rsidRPr="006140A4" w:rsidRDefault="00A018E4">
      <w:pPr>
        <w:rPr>
          <w:rFonts w:cs="Times New Roman"/>
          <w:i/>
          <w:sz w:val="24"/>
          <w:szCs w:val="24"/>
          <w:lang w:val="se-NO"/>
        </w:rPr>
      </w:pPr>
    </w:p>
    <w:p w:rsidR="00A018E4" w:rsidRPr="006140A4" w:rsidRDefault="00A018E4" w:rsidP="00DF30F6">
      <w:pPr>
        <w:pStyle w:val="Overskrift4"/>
        <w:rPr>
          <w:lang w:val="se-NO"/>
        </w:rPr>
      </w:pPr>
      <w:r w:rsidRPr="006140A4">
        <w:rPr>
          <w:lang w:val="se-NO"/>
        </w:rPr>
        <w:t>Giella, kultuvra ja girjjálašvuohta</w:t>
      </w:r>
    </w:p>
    <w:p w:rsidR="00A018E4" w:rsidRPr="009C5D2B" w:rsidRDefault="00A018E4" w:rsidP="009C5D2B">
      <w:pPr>
        <w:rPr>
          <w:rFonts w:cs="Times New Roman"/>
          <w:i/>
          <w:szCs w:val="20"/>
          <w:lang w:val="se-NO"/>
        </w:rPr>
      </w:pPr>
      <w:r w:rsidRPr="006140A4">
        <w:rPr>
          <w:rFonts w:cs="Times New Roman"/>
          <w:i/>
          <w:szCs w:val="20"/>
          <w:lang w:val="se-NO"/>
        </w:rPr>
        <w:t>Oahpahusa mihttomearri lea ahte oahppi galgá máhttit</w:t>
      </w:r>
    </w:p>
    <w:p w:rsidR="00DB5DBF" w:rsidRPr="009C5D2B" w:rsidRDefault="00DB5DBF" w:rsidP="00DB5DBF">
      <w:pPr>
        <w:numPr>
          <w:ilvl w:val="0"/>
          <w:numId w:val="18"/>
        </w:numPr>
        <w:rPr>
          <w:rFonts w:cs="Times New Roman"/>
          <w:szCs w:val="24"/>
          <w:lang w:val="se-NO"/>
        </w:rPr>
      </w:pPr>
      <w:r w:rsidRPr="00DF30F6">
        <w:rPr>
          <w:rFonts w:cs="Times New Roman"/>
          <w:szCs w:val="24"/>
          <w:lang w:val="se-NO"/>
        </w:rPr>
        <w:t>selvehit dássemolsašumi</w:t>
      </w:r>
      <w:r>
        <w:rPr>
          <w:rFonts w:cs="Times New Roman"/>
          <w:szCs w:val="24"/>
          <w:lang w:val="se-NO"/>
        </w:rPr>
        <w:t>/</w:t>
      </w:r>
      <w:r w:rsidRPr="00DF30F6">
        <w:rPr>
          <w:rFonts w:cs="Times New Roman"/>
          <w:szCs w:val="24"/>
          <w:lang w:val="se-NO"/>
        </w:rPr>
        <w:t>jietnadatrievdamiid</w:t>
      </w:r>
    </w:p>
    <w:p w:rsidR="00DB5DBF" w:rsidRPr="006140A4" w:rsidRDefault="00DB5DBF" w:rsidP="009C7CDD">
      <w:pPr>
        <w:pStyle w:val="Listeavsnitt1"/>
        <w:numPr>
          <w:ilvl w:val="0"/>
          <w:numId w:val="18"/>
        </w:numPr>
        <w:rPr>
          <w:rFonts w:cs="Times New Roman"/>
          <w:szCs w:val="24"/>
          <w:lang w:val="se-NO"/>
        </w:rPr>
      </w:pPr>
      <w:r>
        <w:rPr>
          <w:rFonts w:cs="Times New Roman"/>
          <w:szCs w:val="24"/>
          <w:lang w:val="se-NO"/>
        </w:rPr>
        <w:t xml:space="preserve">hálddašit vearbasojaheami </w:t>
      </w:r>
      <w:r w:rsidRPr="006140A4">
        <w:rPr>
          <w:rFonts w:cs="Times New Roman"/>
          <w:szCs w:val="24"/>
          <w:lang w:val="se-NO"/>
        </w:rPr>
        <w:t>indikatiivvas, vássánáiggis ja kondišunálas ja dovdát potensiálahámiid dain sámegielain main dat gávdnojit</w:t>
      </w:r>
    </w:p>
    <w:p w:rsidR="00DB5DBF" w:rsidRPr="006140A4" w:rsidRDefault="00DB5DBF" w:rsidP="009C7CDD">
      <w:pPr>
        <w:pStyle w:val="Listeavsnitt1"/>
        <w:numPr>
          <w:ilvl w:val="0"/>
          <w:numId w:val="18"/>
        </w:numPr>
        <w:rPr>
          <w:rFonts w:cs="Times New Roman"/>
          <w:szCs w:val="24"/>
          <w:lang w:val="se-NO"/>
        </w:rPr>
      </w:pPr>
      <w:r w:rsidRPr="006140A4">
        <w:rPr>
          <w:rFonts w:cs="Times New Roman"/>
          <w:szCs w:val="24"/>
          <w:lang w:val="se-NO"/>
        </w:rPr>
        <w:t>hálddašit nomeniid vuođđosojaheami ovttaidlogus ja máŋggaidlogus</w:t>
      </w:r>
    </w:p>
    <w:p w:rsidR="00DB5DBF" w:rsidRPr="006140A4" w:rsidRDefault="007D61B1" w:rsidP="009C7CDD">
      <w:pPr>
        <w:pStyle w:val="Listeavsnitt1"/>
        <w:numPr>
          <w:ilvl w:val="0"/>
          <w:numId w:val="18"/>
        </w:numPr>
        <w:rPr>
          <w:rFonts w:cs="Times New Roman"/>
          <w:szCs w:val="24"/>
          <w:lang w:val="se-NO"/>
        </w:rPr>
      </w:pPr>
      <w:r w:rsidRPr="006140A4">
        <w:rPr>
          <w:rFonts w:cs="Times New Roman"/>
          <w:szCs w:val="24"/>
          <w:lang w:val="se-NO"/>
        </w:rPr>
        <w:t>sojahit ovttavásttolaččat lohkosániid, pronomeniid ja substantiivvaid</w:t>
      </w:r>
    </w:p>
    <w:p w:rsidR="007D61B1" w:rsidRPr="006140A4" w:rsidRDefault="007D61B1" w:rsidP="007D61B1">
      <w:pPr>
        <w:pStyle w:val="Listeavsnitt1"/>
        <w:numPr>
          <w:ilvl w:val="0"/>
          <w:numId w:val="18"/>
        </w:numPr>
        <w:rPr>
          <w:rFonts w:cs="Times New Roman"/>
          <w:color w:val="000000"/>
          <w:szCs w:val="24"/>
          <w:lang w:val="se-NO"/>
        </w:rPr>
      </w:pPr>
      <w:r w:rsidRPr="006140A4">
        <w:rPr>
          <w:rFonts w:cs="Times New Roman"/>
          <w:color w:val="000000"/>
          <w:szCs w:val="24"/>
          <w:lang w:val="se-NO"/>
        </w:rPr>
        <w:t>hálddašit grammáhtalaš doahpagiid mat válddahit movt giella lea huksejuvvon</w:t>
      </w:r>
    </w:p>
    <w:p w:rsidR="007D61B1" w:rsidRPr="006140A4" w:rsidRDefault="007D61B1" w:rsidP="007D61B1">
      <w:pPr>
        <w:pStyle w:val="Listeavsnitt1"/>
        <w:numPr>
          <w:ilvl w:val="0"/>
          <w:numId w:val="18"/>
        </w:numPr>
        <w:rPr>
          <w:rFonts w:cs="Times New Roman"/>
          <w:color w:val="000000"/>
          <w:szCs w:val="24"/>
          <w:lang w:val="se-NO"/>
        </w:rPr>
      </w:pPr>
      <w:r w:rsidRPr="006140A4">
        <w:rPr>
          <w:rFonts w:cs="Times New Roman"/>
          <w:color w:val="000000"/>
          <w:szCs w:val="24"/>
          <w:lang w:val="se-NO"/>
        </w:rPr>
        <w:t>ságaskuššat giella</w:t>
      </w:r>
      <w:r w:rsidR="006C3746" w:rsidRPr="006140A4">
        <w:rPr>
          <w:rFonts w:cs="Times New Roman"/>
          <w:color w:val="000000"/>
          <w:szCs w:val="24"/>
          <w:lang w:val="se-NO"/>
        </w:rPr>
        <w:t>dikšuma</w:t>
      </w:r>
      <w:r w:rsidRPr="006140A4">
        <w:rPr>
          <w:rFonts w:cs="Times New Roman"/>
          <w:color w:val="000000"/>
          <w:szCs w:val="24"/>
          <w:lang w:val="se-NO"/>
        </w:rPr>
        <w:t xml:space="preserve"> birra ja movt </w:t>
      </w:r>
      <w:r w:rsidR="006C3746" w:rsidRPr="006140A4">
        <w:rPr>
          <w:rFonts w:cs="Times New Roman"/>
          <w:color w:val="000000"/>
          <w:szCs w:val="24"/>
          <w:lang w:val="se-NO"/>
        </w:rPr>
        <w:t>ovdánahttit giela</w:t>
      </w:r>
    </w:p>
    <w:p w:rsidR="006C3746" w:rsidRPr="006140A4" w:rsidRDefault="005D149A" w:rsidP="006C3746">
      <w:pPr>
        <w:pStyle w:val="Listeavsnitt1"/>
        <w:numPr>
          <w:ilvl w:val="0"/>
          <w:numId w:val="18"/>
        </w:numPr>
        <w:rPr>
          <w:rFonts w:cs="Times New Roman"/>
          <w:color w:val="000000"/>
          <w:szCs w:val="24"/>
          <w:lang w:val="se-NO"/>
        </w:rPr>
      </w:pPr>
      <w:r w:rsidRPr="006140A4">
        <w:rPr>
          <w:rFonts w:cs="Times New Roman"/>
          <w:color w:val="000000"/>
          <w:szCs w:val="24"/>
          <w:lang w:val="se-NO"/>
        </w:rPr>
        <w:t>dovda</w:t>
      </w:r>
      <w:r w:rsidR="006C3746" w:rsidRPr="006140A4">
        <w:rPr>
          <w:rFonts w:cs="Times New Roman"/>
          <w:color w:val="000000"/>
          <w:szCs w:val="24"/>
          <w:lang w:val="se-NO"/>
        </w:rPr>
        <w:t>t retorihkalaš hástalanhámiid ja ákkastallanvugiid</w:t>
      </w:r>
    </w:p>
    <w:p w:rsidR="006C3746" w:rsidRPr="00DF30F6" w:rsidRDefault="006C3746" w:rsidP="006C3746">
      <w:pPr>
        <w:pStyle w:val="Listeavsnitt1"/>
        <w:numPr>
          <w:ilvl w:val="0"/>
          <w:numId w:val="18"/>
        </w:numPr>
        <w:rPr>
          <w:rFonts w:cs="Times New Roman"/>
          <w:color w:val="000000"/>
          <w:szCs w:val="24"/>
          <w:lang w:val="se-NO"/>
        </w:rPr>
      </w:pPr>
      <w:r w:rsidRPr="006140A4">
        <w:rPr>
          <w:rFonts w:cs="Times New Roman"/>
          <w:color w:val="000000"/>
          <w:szCs w:val="24"/>
          <w:lang w:val="se-NO"/>
        </w:rPr>
        <w:t>ságastallat máŋggagielatvuođa ja máŋgga kultuvrii gullevašvuođa</w:t>
      </w:r>
      <w:r w:rsidRPr="00DF30F6">
        <w:rPr>
          <w:rFonts w:cs="Times New Roman"/>
          <w:color w:val="000000"/>
          <w:szCs w:val="24"/>
          <w:lang w:val="se-NO"/>
        </w:rPr>
        <w:t xml:space="preserve"> birra</w:t>
      </w:r>
    </w:p>
    <w:p w:rsidR="002B2BA4" w:rsidRPr="002B2BA4" w:rsidRDefault="006C3746" w:rsidP="006C3746">
      <w:pPr>
        <w:pStyle w:val="Listeavsnitt1"/>
        <w:numPr>
          <w:ilvl w:val="0"/>
          <w:numId w:val="18"/>
        </w:numPr>
        <w:rPr>
          <w:rFonts w:cs="Times New Roman"/>
          <w:color w:val="000000"/>
          <w:szCs w:val="24"/>
          <w:lang w:val="se-NO"/>
        </w:rPr>
      </w:pPr>
      <w:r w:rsidRPr="002B2BA4">
        <w:rPr>
          <w:rFonts w:cs="Times New Roman"/>
          <w:color w:val="000000"/>
          <w:szCs w:val="22"/>
          <w:lang w:val="se-NO"/>
        </w:rPr>
        <w:t>muitalit giellaguovlluid birra Sámis</w:t>
      </w:r>
      <w:r w:rsidRPr="002B2BA4">
        <w:rPr>
          <w:lang w:val="se-NO"/>
        </w:rPr>
        <w:t xml:space="preserve"> ja</w:t>
      </w:r>
      <w:r w:rsidRPr="00CF4EB9">
        <w:t xml:space="preserve"> </w:t>
      </w:r>
      <w:r w:rsidRPr="002B2BA4">
        <w:rPr>
          <w:rFonts w:cs="Times New Roman"/>
          <w:color w:val="000000"/>
          <w:szCs w:val="22"/>
          <w:lang w:val="se-NO"/>
        </w:rPr>
        <w:t>identifiseret sámegielaid oassin</w:t>
      </w:r>
      <w:r w:rsidR="002B2BA4">
        <w:rPr>
          <w:rFonts w:cs="Times New Roman"/>
          <w:color w:val="000000"/>
          <w:szCs w:val="22"/>
          <w:lang w:val="se-NO"/>
        </w:rPr>
        <w:t xml:space="preserve"> suoma-ugralaš giellabearrašis</w:t>
      </w:r>
    </w:p>
    <w:p w:rsidR="006C3746" w:rsidRDefault="00DA79C6" w:rsidP="006C3746">
      <w:pPr>
        <w:pStyle w:val="Listeavsnitt1"/>
        <w:numPr>
          <w:ilvl w:val="0"/>
          <w:numId w:val="18"/>
        </w:numPr>
        <w:rPr>
          <w:rFonts w:cs="Times New Roman"/>
          <w:color w:val="000000"/>
          <w:szCs w:val="24"/>
          <w:lang w:val="se-NO"/>
        </w:rPr>
      </w:pPr>
      <w:r>
        <w:rPr>
          <w:rFonts w:cs="Times New Roman"/>
          <w:color w:val="000000"/>
          <w:szCs w:val="24"/>
          <w:lang w:val="se-NO"/>
        </w:rPr>
        <w:t>selvehit</w:t>
      </w:r>
      <w:r w:rsidR="006C3746" w:rsidRPr="002B2BA4">
        <w:rPr>
          <w:rFonts w:cs="Times New Roman"/>
          <w:color w:val="000000"/>
          <w:szCs w:val="24"/>
          <w:lang w:val="se-NO"/>
        </w:rPr>
        <w:t xml:space="preserve"> makkár vuoigatvuođat leat sámegiela hárrái</w:t>
      </w:r>
    </w:p>
    <w:p w:rsidR="002B2BA4" w:rsidRPr="002B2BA4" w:rsidRDefault="002B2BA4" w:rsidP="006C3746">
      <w:pPr>
        <w:pStyle w:val="Listeavsnitt1"/>
        <w:numPr>
          <w:ilvl w:val="0"/>
          <w:numId w:val="18"/>
        </w:numPr>
        <w:rPr>
          <w:rFonts w:cs="Times New Roman"/>
          <w:color w:val="000000"/>
          <w:szCs w:val="24"/>
          <w:lang w:val="se-NO"/>
        </w:rPr>
      </w:pPr>
      <w:r>
        <w:rPr>
          <w:rFonts w:cs="Times New Roman"/>
          <w:color w:val="000000"/>
          <w:szCs w:val="24"/>
          <w:lang w:val="se-NO"/>
        </w:rPr>
        <w:t>lohkat álkis teavsttaid ovtta eará sámegillii ja ságastallat ovttaláganvuođaid ja erohusaid birra iežas giela ektui</w:t>
      </w:r>
    </w:p>
    <w:p w:rsidR="009106A3" w:rsidRPr="009106A3" w:rsidRDefault="009C7CDD" w:rsidP="009106A3">
      <w:pPr>
        <w:pStyle w:val="Listeavsnitt1"/>
        <w:numPr>
          <w:ilvl w:val="0"/>
          <w:numId w:val="18"/>
        </w:numPr>
        <w:rPr>
          <w:rFonts w:eastAsia="Calibri" w:cs="Times New Roman"/>
          <w:szCs w:val="24"/>
          <w:lang w:val="se-NO"/>
        </w:rPr>
      </w:pPr>
      <w:r w:rsidRPr="009106A3">
        <w:rPr>
          <w:rFonts w:cs="Times New Roman"/>
          <w:color w:val="000000"/>
          <w:szCs w:val="24"/>
          <w:lang w:val="se-NO"/>
        </w:rPr>
        <w:t xml:space="preserve">muitalit sámi girjjálašvuođa girječálliid ja klassihkkáriid birra </w:t>
      </w:r>
    </w:p>
    <w:p w:rsidR="00A018E4" w:rsidRPr="009106A3" w:rsidRDefault="009C7CDD" w:rsidP="009106A3">
      <w:pPr>
        <w:pStyle w:val="Listeavsnitt1"/>
        <w:numPr>
          <w:ilvl w:val="0"/>
          <w:numId w:val="18"/>
        </w:numPr>
        <w:rPr>
          <w:rFonts w:eastAsia="Calibri" w:cs="Times New Roman"/>
          <w:szCs w:val="24"/>
          <w:lang w:val="se-NO"/>
        </w:rPr>
      </w:pPr>
      <w:r w:rsidRPr="009106A3">
        <w:rPr>
          <w:rFonts w:eastAsia="Calibri" w:cs="Times New Roman"/>
          <w:szCs w:val="24"/>
          <w:lang w:val="se-NO"/>
        </w:rPr>
        <w:t>l</w:t>
      </w:r>
      <w:r w:rsidR="00A018E4" w:rsidRPr="009106A3">
        <w:rPr>
          <w:rFonts w:eastAsia="Calibri" w:cs="Times New Roman"/>
          <w:szCs w:val="24"/>
          <w:lang w:val="se-NO"/>
        </w:rPr>
        <w:t xml:space="preserve">ohkat eará álgoálbmogiid teavsttaid ja buohtastahttit daid sámi teavsttaiguin </w:t>
      </w:r>
    </w:p>
    <w:p w:rsidR="002B2BA4" w:rsidRDefault="002B2BA4" w:rsidP="002B2BA4">
      <w:pPr>
        <w:pStyle w:val="Listeavsnitt1"/>
        <w:numPr>
          <w:ilvl w:val="0"/>
          <w:numId w:val="18"/>
        </w:numPr>
        <w:rPr>
          <w:rFonts w:cs="Times New Roman"/>
          <w:szCs w:val="24"/>
          <w:lang w:val="se-NO"/>
        </w:rPr>
      </w:pPr>
      <w:r>
        <w:rPr>
          <w:rFonts w:cs="Times New Roman"/>
          <w:szCs w:val="24"/>
          <w:lang w:val="se-NO"/>
        </w:rPr>
        <w:t xml:space="preserve">válddahit </w:t>
      </w:r>
      <w:r w:rsidR="009106A3">
        <w:rPr>
          <w:rFonts w:cs="Times New Roman"/>
          <w:szCs w:val="24"/>
          <w:lang w:val="se-NO"/>
        </w:rPr>
        <w:t xml:space="preserve">ovttasdoaimma </w:t>
      </w:r>
      <w:r w:rsidRPr="00DF30F6">
        <w:rPr>
          <w:rFonts w:cs="Times New Roman"/>
          <w:szCs w:val="24"/>
          <w:lang w:val="se-NO"/>
        </w:rPr>
        <w:t xml:space="preserve">estehtalaš váikkuhangaskaomiid gaskka </w:t>
      </w:r>
      <w:r w:rsidR="009106A3" w:rsidRPr="00DF30F6">
        <w:rPr>
          <w:rFonts w:cs="Times New Roman"/>
          <w:szCs w:val="24"/>
          <w:lang w:val="se-NO"/>
        </w:rPr>
        <w:t>ovttastuvvon teavsttain</w:t>
      </w:r>
      <w:r w:rsidR="009106A3">
        <w:rPr>
          <w:rFonts w:cs="Times New Roman"/>
          <w:szCs w:val="24"/>
          <w:lang w:val="se-NO"/>
        </w:rPr>
        <w:t xml:space="preserve"> </w:t>
      </w:r>
      <w:r w:rsidRPr="00DF30F6">
        <w:rPr>
          <w:rFonts w:cs="Times New Roman"/>
          <w:szCs w:val="24"/>
          <w:lang w:val="se-NO"/>
        </w:rPr>
        <w:t xml:space="preserve">ja reflekteret mo jietna, giella ja govat váikkuhit min </w:t>
      </w:r>
    </w:p>
    <w:p w:rsidR="002B2BA4" w:rsidRPr="006140A4" w:rsidRDefault="002B2BA4" w:rsidP="002B2BA4">
      <w:pPr>
        <w:pStyle w:val="Listeavsnitt1"/>
        <w:numPr>
          <w:ilvl w:val="0"/>
          <w:numId w:val="18"/>
        </w:numPr>
        <w:rPr>
          <w:rFonts w:cs="Times New Roman"/>
          <w:szCs w:val="24"/>
          <w:lang w:val="se-NO"/>
        </w:rPr>
      </w:pPr>
      <w:r w:rsidRPr="006140A4">
        <w:rPr>
          <w:rFonts w:cs="Times New Roman"/>
          <w:szCs w:val="24"/>
          <w:lang w:val="se-NO"/>
        </w:rPr>
        <w:t>ovdandivvut bohtosiid iežas válljen čiekŋudeamis juogo girječállimii, girjjálaš temái dahje gielalaš temái ja vuođustit teavsttaid ja temá válljejumi</w:t>
      </w:r>
    </w:p>
    <w:p w:rsidR="002B2BA4" w:rsidRPr="002B2BA4" w:rsidRDefault="009C7CDD" w:rsidP="002B2BA4">
      <w:pPr>
        <w:pStyle w:val="Listeavsnitt1"/>
        <w:numPr>
          <w:ilvl w:val="0"/>
          <w:numId w:val="18"/>
        </w:numPr>
        <w:rPr>
          <w:rFonts w:cs="Times New Roman"/>
          <w:color w:val="000000"/>
          <w:szCs w:val="24"/>
          <w:lang w:val="se-NO"/>
        </w:rPr>
      </w:pPr>
      <w:r>
        <w:rPr>
          <w:rFonts w:cs="Times New Roman"/>
          <w:color w:val="000000"/>
          <w:szCs w:val="24"/>
          <w:lang w:val="se-NO"/>
        </w:rPr>
        <w:t>čilget</w:t>
      </w:r>
      <w:r w:rsidRPr="00DF30F6">
        <w:rPr>
          <w:rFonts w:cs="Times New Roman"/>
          <w:color w:val="000000"/>
          <w:szCs w:val="24"/>
          <w:lang w:val="se-NO"/>
        </w:rPr>
        <w:t xml:space="preserve"> ja geavahit persovdnasuodjalusa ja dahkkivuoigatvuođa vuođđoprinsihpaid teavsttaid geavaheamis ja almmuheamis</w:t>
      </w:r>
      <w:r w:rsidR="002B2BA4" w:rsidRPr="002A3344">
        <w:t xml:space="preserve"> </w:t>
      </w:r>
    </w:p>
    <w:p w:rsidR="002B2BA4" w:rsidRDefault="002B2BA4">
      <w:pPr>
        <w:pStyle w:val="Listeavsnitt1"/>
        <w:ind w:left="360"/>
        <w:rPr>
          <w:rFonts w:cs="Times New Roman"/>
          <w:color w:val="000000"/>
          <w:sz w:val="24"/>
          <w:szCs w:val="24"/>
          <w:lang w:val="se-NO"/>
        </w:rPr>
      </w:pPr>
    </w:p>
    <w:p w:rsidR="00A018E4" w:rsidRPr="0033411E" w:rsidRDefault="00A018E4" w:rsidP="00DF30F6">
      <w:pPr>
        <w:pStyle w:val="Overskrift3"/>
        <w:ind w:left="0" w:firstLine="0"/>
        <w:rPr>
          <w:lang w:val="se-NO"/>
        </w:rPr>
      </w:pPr>
      <w:bookmarkStart w:id="14" w:name="_Toc347502625"/>
      <w:r w:rsidRPr="0033411E">
        <w:rPr>
          <w:lang w:val="se-NO"/>
        </w:rPr>
        <w:t>Gelbbolašvuođamihttomearit maŋŋel Jo1 – studerenráhkkanahtti</w:t>
      </w:r>
      <w:r w:rsidR="00DF30F6" w:rsidRPr="0033411E">
        <w:rPr>
          <w:lang w:val="se-NO"/>
        </w:rPr>
        <w:br/>
      </w:r>
      <w:r w:rsidRPr="0033411E">
        <w:rPr>
          <w:lang w:val="se-NO"/>
        </w:rPr>
        <w:t>oahppoprográmma</w:t>
      </w:r>
      <w:bookmarkEnd w:id="14"/>
    </w:p>
    <w:p w:rsidR="00A018E4" w:rsidRPr="0033411E" w:rsidRDefault="00A018E4" w:rsidP="00DF30F6">
      <w:pPr>
        <w:pStyle w:val="Overskrift3"/>
        <w:ind w:left="0" w:firstLine="0"/>
        <w:rPr>
          <w:lang w:val="se-NO"/>
        </w:rPr>
      </w:pPr>
      <w:bookmarkStart w:id="15" w:name="_Toc347502626"/>
      <w:r w:rsidRPr="0033411E">
        <w:rPr>
          <w:lang w:val="se-NO"/>
        </w:rPr>
        <w:t>Gelbbolašvuođamihttomearit maŋŋel  Jo2 – fidnofágalaš</w:t>
      </w:r>
      <w:r w:rsidR="00DF30F6" w:rsidRPr="0033411E">
        <w:rPr>
          <w:lang w:val="se-NO"/>
        </w:rPr>
        <w:br/>
      </w:r>
      <w:r w:rsidRPr="0033411E">
        <w:rPr>
          <w:lang w:val="se-NO"/>
        </w:rPr>
        <w:t>oahppoprográmma</w:t>
      </w:r>
      <w:bookmarkEnd w:id="15"/>
      <w:r w:rsidRPr="0033411E">
        <w:rPr>
          <w:lang w:val="se-NO"/>
        </w:rPr>
        <w:t xml:space="preserve"> </w:t>
      </w:r>
    </w:p>
    <w:p w:rsidR="00A018E4" w:rsidRPr="00025194" w:rsidRDefault="00A018E4">
      <w:pPr>
        <w:rPr>
          <w:rFonts w:cs="Times New Roman"/>
          <w:lang w:val="se-NO"/>
        </w:rPr>
      </w:pPr>
    </w:p>
    <w:p w:rsidR="00A018E4" w:rsidRPr="00025194" w:rsidRDefault="00A018E4" w:rsidP="00DF30F6">
      <w:pPr>
        <w:pStyle w:val="Overskrift4"/>
        <w:rPr>
          <w:lang w:val="se-NO"/>
        </w:rPr>
      </w:pPr>
      <w:r w:rsidRPr="00025194">
        <w:rPr>
          <w:lang w:val="se-NO"/>
        </w:rPr>
        <w:t>Njálmmálaš gulahallan</w:t>
      </w:r>
    </w:p>
    <w:p w:rsidR="00A018E4" w:rsidRPr="009C5D2B" w:rsidRDefault="00A018E4" w:rsidP="009C5D2B">
      <w:pPr>
        <w:rPr>
          <w:rFonts w:cs="Times New Roman"/>
          <w:i/>
          <w:szCs w:val="20"/>
          <w:lang w:val="se-NO"/>
        </w:rPr>
      </w:pPr>
      <w:r w:rsidRPr="00DF30F6">
        <w:rPr>
          <w:rFonts w:cs="Times New Roman"/>
          <w:i/>
          <w:szCs w:val="20"/>
          <w:lang w:val="se-NO"/>
        </w:rPr>
        <w:t>Oahpahusa mihttomearri lea ahte oahppi galgá máhttit</w:t>
      </w:r>
    </w:p>
    <w:p w:rsidR="00A018E4" w:rsidRPr="00DF30F6" w:rsidRDefault="00A018E4">
      <w:pPr>
        <w:pStyle w:val="Ingenmellomrom1"/>
        <w:numPr>
          <w:ilvl w:val="0"/>
          <w:numId w:val="19"/>
        </w:numPr>
        <w:rPr>
          <w:rFonts w:ascii="Arial" w:hAnsi="Arial" w:cs="Arial"/>
          <w:sz w:val="22"/>
          <w:szCs w:val="24"/>
          <w:lang w:val="se-NO"/>
        </w:rPr>
      </w:pPr>
      <w:r w:rsidRPr="00DF30F6">
        <w:rPr>
          <w:rFonts w:ascii="Arial" w:hAnsi="Arial" w:cs="Arial"/>
          <w:sz w:val="22"/>
          <w:szCs w:val="24"/>
          <w:lang w:val="se-NO"/>
        </w:rPr>
        <w:t>guldalit ja čájehit rabasvuođa earáid ákkastallamii ja geavahit relevánta ja áššálaš ákkaid digaštallamiin</w:t>
      </w:r>
    </w:p>
    <w:p w:rsidR="00A018E4" w:rsidRPr="00DF30F6" w:rsidRDefault="00A018E4">
      <w:pPr>
        <w:pStyle w:val="Listeavsnitt1"/>
        <w:numPr>
          <w:ilvl w:val="0"/>
          <w:numId w:val="19"/>
        </w:numPr>
        <w:rPr>
          <w:rFonts w:cs="Arial"/>
          <w:iCs/>
          <w:szCs w:val="24"/>
          <w:lang w:val="se-NO"/>
        </w:rPr>
      </w:pPr>
      <w:r w:rsidRPr="00DF30F6">
        <w:rPr>
          <w:rFonts w:cs="Arial"/>
          <w:iCs/>
          <w:szCs w:val="24"/>
          <w:lang w:val="se-NO"/>
        </w:rPr>
        <w:t xml:space="preserve">geavahit </w:t>
      </w:r>
      <w:r w:rsidR="00724D91">
        <w:rPr>
          <w:rFonts w:cs="Arial"/>
          <w:iCs/>
          <w:szCs w:val="24"/>
          <w:lang w:val="se-NO"/>
        </w:rPr>
        <w:t xml:space="preserve">máhtu </w:t>
      </w:r>
      <w:r w:rsidRPr="00DF30F6">
        <w:rPr>
          <w:rFonts w:cs="Arial"/>
          <w:iCs/>
          <w:szCs w:val="24"/>
          <w:lang w:val="se-NO"/>
        </w:rPr>
        <w:t>retor</w:t>
      </w:r>
      <w:r w:rsidR="003F3FD1">
        <w:rPr>
          <w:rFonts w:cs="Arial"/>
          <w:iCs/>
          <w:szCs w:val="24"/>
          <w:lang w:val="se-NO"/>
        </w:rPr>
        <w:t xml:space="preserve">alaš </w:t>
      </w:r>
      <w:r w:rsidR="00724D91">
        <w:rPr>
          <w:rFonts w:cs="Arial"/>
          <w:iCs/>
          <w:szCs w:val="24"/>
          <w:lang w:val="se-NO"/>
        </w:rPr>
        <w:t>hástalanvugiid ovdanbuktimiin</w:t>
      </w:r>
      <w:r w:rsidRPr="00DF30F6">
        <w:rPr>
          <w:rFonts w:cs="Arial"/>
          <w:iCs/>
          <w:szCs w:val="24"/>
          <w:lang w:val="se-NO"/>
        </w:rPr>
        <w:t xml:space="preserve">  </w:t>
      </w:r>
    </w:p>
    <w:p w:rsidR="00A018E4" w:rsidRPr="00DF30F6" w:rsidRDefault="00A018E4">
      <w:pPr>
        <w:pStyle w:val="Ingenmellomrom1"/>
        <w:numPr>
          <w:ilvl w:val="0"/>
          <w:numId w:val="19"/>
        </w:numPr>
        <w:rPr>
          <w:rFonts w:ascii="Arial" w:hAnsi="Arial" w:cs="Arial"/>
          <w:sz w:val="22"/>
          <w:szCs w:val="24"/>
          <w:lang w:val="se-NO"/>
        </w:rPr>
      </w:pPr>
      <w:r w:rsidRPr="00DF30F6">
        <w:rPr>
          <w:rFonts w:ascii="Arial" w:hAnsi="Arial" w:cs="Arial"/>
          <w:sz w:val="22"/>
          <w:szCs w:val="24"/>
          <w:lang w:val="se-NO"/>
        </w:rPr>
        <w:t>geavahit fágalaš máhtu ságastallamiin teavstta ja giela birra</w:t>
      </w:r>
    </w:p>
    <w:p w:rsidR="00A018E4" w:rsidRPr="00DF30F6" w:rsidRDefault="00A018E4">
      <w:pPr>
        <w:pStyle w:val="Listeavsnitt1"/>
        <w:numPr>
          <w:ilvl w:val="0"/>
          <w:numId w:val="19"/>
        </w:numPr>
        <w:rPr>
          <w:rFonts w:cs="Arial"/>
          <w:szCs w:val="24"/>
          <w:lang w:val="se-NO"/>
        </w:rPr>
      </w:pPr>
      <w:r w:rsidRPr="00DF30F6">
        <w:rPr>
          <w:rFonts w:cs="Arial"/>
          <w:szCs w:val="24"/>
          <w:lang w:val="se-NO"/>
        </w:rPr>
        <w:t xml:space="preserve">kombineret auditiiva, čálalaš ja visuála albmanahttinvugiid ja geavahit digitála reaidduid ovdanbuktimiin </w:t>
      </w:r>
    </w:p>
    <w:p w:rsidR="00A018E4" w:rsidRPr="00DF30F6" w:rsidRDefault="00A018E4">
      <w:pPr>
        <w:pStyle w:val="Ingenmellomrom1"/>
        <w:numPr>
          <w:ilvl w:val="0"/>
          <w:numId w:val="19"/>
        </w:numPr>
        <w:rPr>
          <w:rFonts w:ascii="Arial" w:hAnsi="Arial" w:cs="Arial"/>
          <w:iCs/>
          <w:sz w:val="22"/>
          <w:szCs w:val="24"/>
          <w:lang w:val="se-NO"/>
        </w:rPr>
      </w:pPr>
      <w:r w:rsidRPr="00DF30F6">
        <w:rPr>
          <w:rFonts w:ascii="Arial" w:hAnsi="Arial" w:cs="Arial"/>
          <w:iCs/>
          <w:sz w:val="22"/>
          <w:szCs w:val="24"/>
          <w:lang w:val="se-NO"/>
        </w:rPr>
        <w:t xml:space="preserve">geavahit fágamáhtu ja fágaterminologiija iežas oahppoprográmmas ságastallamiin, digaštallamiin ja ovdanbuktimiin skuvlla, servodaga ja bargoeallima birra </w:t>
      </w:r>
    </w:p>
    <w:p w:rsidR="00A018E4" w:rsidRPr="00DF30F6" w:rsidRDefault="00A018E4" w:rsidP="00DF30F6">
      <w:pPr>
        <w:pStyle w:val="Ingenmellomrom1"/>
        <w:numPr>
          <w:ilvl w:val="0"/>
          <w:numId w:val="19"/>
        </w:numPr>
        <w:rPr>
          <w:rFonts w:ascii="Arial" w:eastAsia="Calibri" w:hAnsi="Arial" w:cs="Arial"/>
          <w:sz w:val="22"/>
          <w:szCs w:val="24"/>
          <w:lang w:val="se-NO"/>
        </w:rPr>
      </w:pPr>
      <w:r w:rsidRPr="00DF30F6">
        <w:rPr>
          <w:rFonts w:ascii="Arial" w:eastAsia="Calibri" w:hAnsi="Arial" w:cs="Arial"/>
          <w:sz w:val="22"/>
          <w:szCs w:val="24"/>
          <w:lang w:val="se-NO"/>
        </w:rPr>
        <w:t>hálddašit iešguđetlágan rollaid ságastallamiin, digaštallamiin, dramatiseremiin ja ovdanbuktimiin</w:t>
      </w:r>
    </w:p>
    <w:p w:rsidR="00A018E4" w:rsidRDefault="00A018E4" w:rsidP="00DF30F6">
      <w:pPr>
        <w:rPr>
          <w:rFonts w:eastAsia="Calibri"/>
          <w:sz w:val="20"/>
          <w:szCs w:val="20"/>
          <w:lang w:val="se-NO"/>
        </w:rPr>
      </w:pPr>
    </w:p>
    <w:p w:rsidR="00724D91" w:rsidRPr="00724D91" w:rsidRDefault="00724D91" w:rsidP="00724D91">
      <w:pPr>
        <w:rPr>
          <w:rFonts w:eastAsia="Calibri" w:cs="Franklin Gothic Book"/>
          <w:lang w:val="se-NO"/>
        </w:rPr>
      </w:pPr>
      <w:r w:rsidRPr="00724D91">
        <w:rPr>
          <w:rFonts w:eastAsia="Calibri" w:cs="Franklin Gothic Book"/>
          <w:lang w:val="se-NO"/>
        </w:rPr>
        <w:t xml:space="preserve"> </w:t>
      </w:r>
    </w:p>
    <w:p w:rsidR="00A018E4" w:rsidRPr="00025194" w:rsidRDefault="00A018E4">
      <w:pPr>
        <w:rPr>
          <w:rFonts w:cs="Times New Roman"/>
          <w:shd w:val="clear" w:color="auto" w:fill="00FF00"/>
          <w:lang w:val="se-NO"/>
        </w:rPr>
      </w:pPr>
    </w:p>
    <w:p w:rsidR="00A018E4" w:rsidRPr="00025194" w:rsidRDefault="00A018E4" w:rsidP="00DF30F6">
      <w:pPr>
        <w:pStyle w:val="Overskrift4"/>
        <w:rPr>
          <w:lang w:val="se-NO"/>
        </w:rPr>
      </w:pPr>
      <w:r w:rsidRPr="00025194">
        <w:rPr>
          <w:lang w:val="se-NO"/>
        </w:rPr>
        <w:t>Čálalaš gulahallan</w:t>
      </w:r>
    </w:p>
    <w:p w:rsidR="00A018E4" w:rsidRPr="009C5D2B" w:rsidRDefault="00A018E4" w:rsidP="009C5D2B">
      <w:pPr>
        <w:rPr>
          <w:rFonts w:cs="Times New Roman"/>
          <w:i/>
          <w:szCs w:val="24"/>
          <w:lang w:val="se-NO"/>
        </w:rPr>
      </w:pPr>
      <w:r w:rsidRPr="00DF30F6">
        <w:rPr>
          <w:rFonts w:cs="Times New Roman"/>
          <w:i/>
          <w:szCs w:val="24"/>
          <w:lang w:val="se-NO"/>
        </w:rPr>
        <w:t>Oahpahusa mihttomearri lea ahte oahppi galgá máhttit</w:t>
      </w:r>
    </w:p>
    <w:p w:rsidR="00A018E4" w:rsidRPr="006140A4" w:rsidRDefault="00A018E4" w:rsidP="009C5D2B">
      <w:pPr>
        <w:pStyle w:val="Ingenmellomrom1"/>
        <w:numPr>
          <w:ilvl w:val="0"/>
          <w:numId w:val="20"/>
        </w:numPr>
        <w:ind w:left="709"/>
        <w:rPr>
          <w:rFonts w:ascii="Arial" w:hAnsi="Arial" w:cs="Arial"/>
          <w:sz w:val="22"/>
          <w:szCs w:val="24"/>
          <w:lang w:val="se-NO"/>
        </w:rPr>
      </w:pPr>
      <w:r w:rsidRPr="00DF30F6">
        <w:rPr>
          <w:rFonts w:ascii="Arial" w:hAnsi="Arial" w:cs="Arial"/>
          <w:sz w:val="22"/>
          <w:szCs w:val="24"/>
          <w:lang w:val="se-NO"/>
        </w:rPr>
        <w:t xml:space="preserve">lohkat ovddasteaddji meari teavsttaid dálá áiggis, čáppagirjjálašvuođas ja </w:t>
      </w:r>
      <w:r w:rsidRPr="006140A4">
        <w:rPr>
          <w:rFonts w:ascii="Arial" w:hAnsi="Arial" w:cs="Arial"/>
          <w:sz w:val="22"/>
          <w:szCs w:val="24"/>
          <w:lang w:val="se-NO"/>
        </w:rPr>
        <w:t>áššeprosas, ja reflekteret si</w:t>
      </w:r>
      <w:r w:rsidR="00724D91" w:rsidRPr="006140A4">
        <w:rPr>
          <w:rFonts w:ascii="Arial" w:hAnsi="Arial" w:cs="Arial"/>
          <w:sz w:val="22"/>
          <w:szCs w:val="24"/>
          <w:lang w:val="se-NO"/>
        </w:rPr>
        <w:t>sdoalu, hámi ja ulbmila hárrái</w:t>
      </w:r>
    </w:p>
    <w:p w:rsidR="00724D91" w:rsidRPr="006140A4" w:rsidRDefault="00724D91" w:rsidP="00724D91">
      <w:pPr>
        <w:pStyle w:val="Listeavsnitt1"/>
        <w:numPr>
          <w:ilvl w:val="0"/>
          <w:numId w:val="20"/>
        </w:numPr>
        <w:ind w:left="709"/>
        <w:rPr>
          <w:rFonts w:cs="Arial"/>
          <w:szCs w:val="24"/>
          <w:lang w:val="se-NO"/>
        </w:rPr>
      </w:pPr>
      <w:r w:rsidRPr="006140A4">
        <w:rPr>
          <w:rFonts w:cs="Arial"/>
          <w:szCs w:val="24"/>
          <w:lang w:val="se-NO"/>
        </w:rPr>
        <w:t>selvehit ákkastallamiid earáid teavsttain ja ieš čállit ákkastalli teavsttaid</w:t>
      </w:r>
    </w:p>
    <w:p w:rsidR="00A018E4" w:rsidRPr="006140A4" w:rsidRDefault="00A018E4" w:rsidP="009C5D2B">
      <w:pPr>
        <w:pStyle w:val="Listeavsnitt1"/>
        <w:numPr>
          <w:ilvl w:val="0"/>
          <w:numId w:val="20"/>
        </w:numPr>
        <w:ind w:left="709"/>
        <w:rPr>
          <w:rFonts w:cs="Arial"/>
          <w:szCs w:val="24"/>
          <w:lang w:val="se-NO"/>
        </w:rPr>
      </w:pPr>
      <w:r w:rsidRPr="006140A4">
        <w:rPr>
          <w:rFonts w:cs="Arial"/>
          <w:szCs w:val="24"/>
          <w:lang w:val="se-NO"/>
        </w:rPr>
        <w:t xml:space="preserve">čállit teavsttaid main temá ja fágaterminologiija lea heivehuvvon iežas oahppoprográmmii iešguđetlágan ovdamearkateavsttaid </w:t>
      </w:r>
      <w:r w:rsidR="0057779B" w:rsidRPr="006140A4">
        <w:rPr>
          <w:rFonts w:cs="Arial"/>
          <w:szCs w:val="24"/>
          <w:lang w:val="se-NO"/>
        </w:rPr>
        <w:t>minstara mielde</w:t>
      </w:r>
      <w:r w:rsidRPr="006140A4">
        <w:rPr>
          <w:rFonts w:cs="Arial"/>
          <w:szCs w:val="24"/>
          <w:lang w:val="se-NO"/>
        </w:rPr>
        <w:t xml:space="preserve">  </w:t>
      </w:r>
    </w:p>
    <w:p w:rsidR="0057779B" w:rsidRPr="006140A4" w:rsidRDefault="0057779B" w:rsidP="0057779B">
      <w:pPr>
        <w:pStyle w:val="Listeavsnitt1"/>
        <w:numPr>
          <w:ilvl w:val="0"/>
          <w:numId w:val="20"/>
        </w:numPr>
        <w:ind w:left="709"/>
        <w:rPr>
          <w:rFonts w:cs="Arial"/>
          <w:szCs w:val="24"/>
          <w:lang w:val="se-NO"/>
        </w:rPr>
      </w:pPr>
      <w:r w:rsidRPr="006140A4">
        <w:rPr>
          <w:rFonts w:cs="Arial"/>
          <w:szCs w:val="24"/>
          <w:lang w:val="se-NO"/>
        </w:rPr>
        <w:t xml:space="preserve">čállit kreatiiva teavsttaid ja geavahit iešguđetlágan gielalaš váikkuhangaskaomiid </w:t>
      </w:r>
    </w:p>
    <w:p w:rsidR="0057779B" w:rsidRPr="006140A4" w:rsidRDefault="0057779B" w:rsidP="0057779B">
      <w:pPr>
        <w:pStyle w:val="Listeavsnitt1"/>
        <w:numPr>
          <w:ilvl w:val="0"/>
          <w:numId w:val="20"/>
        </w:numPr>
        <w:ind w:left="709"/>
        <w:rPr>
          <w:rFonts w:cs="Arial"/>
          <w:szCs w:val="24"/>
          <w:lang w:val="se-NO"/>
        </w:rPr>
      </w:pPr>
      <w:r w:rsidRPr="006140A4">
        <w:rPr>
          <w:rFonts w:cs="Arial"/>
          <w:szCs w:val="24"/>
          <w:lang w:val="se-NO"/>
        </w:rPr>
        <w:t>jorgalit teavsttaid dárogielas sámegillii ja ságastallat hástalusaid birra ođđasisdiktemis ja jorgaleames</w:t>
      </w:r>
    </w:p>
    <w:p w:rsidR="00190CE4" w:rsidRPr="006140A4" w:rsidRDefault="00190CE4" w:rsidP="00190CE4">
      <w:pPr>
        <w:pStyle w:val="Listeavsnitt1"/>
        <w:numPr>
          <w:ilvl w:val="0"/>
          <w:numId w:val="20"/>
        </w:numPr>
        <w:ind w:left="709"/>
        <w:rPr>
          <w:rFonts w:cs="Arial"/>
          <w:szCs w:val="24"/>
          <w:lang w:val="se-NO"/>
        </w:rPr>
      </w:pPr>
      <w:r w:rsidRPr="006140A4">
        <w:rPr>
          <w:rFonts w:cs="Arial"/>
          <w:szCs w:val="24"/>
          <w:lang w:val="se-NO"/>
        </w:rPr>
        <w:t>geavahit iešguđetlágan estehtalaš váikkuhangaskaomiid ja albmanahttinvugiid ovttastuvvon teavsttain</w:t>
      </w:r>
    </w:p>
    <w:p w:rsidR="00190CE4" w:rsidRPr="006140A4" w:rsidRDefault="00190CE4" w:rsidP="00190CE4">
      <w:pPr>
        <w:pStyle w:val="Listeavsnitt1"/>
        <w:numPr>
          <w:ilvl w:val="0"/>
          <w:numId w:val="20"/>
        </w:numPr>
        <w:ind w:left="709"/>
        <w:rPr>
          <w:rFonts w:cs="Arial"/>
          <w:szCs w:val="24"/>
          <w:lang w:val="se-NO"/>
        </w:rPr>
      </w:pPr>
      <w:r w:rsidRPr="006140A4">
        <w:rPr>
          <w:rFonts w:cs="Arial"/>
          <w:szCs w:val="24"/>
          <w:lang w:val="se-NO"/>
        </w:rPr>
        <w:t>árvvoštallat ja divodit iežas teavsttaid fágalaš eavttuid vuođul</w:t>
      </w:r>
    </w:p>
    <w:p w:rsidR="00A018E4" w:rsidRPr="00DF30F6" w:rsidRDefault="00A018E4" w:rsidP="009C5D2B">
      <w:pPr>
        <w:pStyle w:val="Listeavsnitt1"/>
        <w:numPr>
          <w:ilvl w:val="0"/>
          <w:numId w:val="20"/>
        </w:numPr>
        <w:ind w:left="709"/>
        <w:rPr>
          <w:rFonts w:cs="Arial"/>
          <w:szCs w:val="24"/>
          <w:lang w:val="se-NO"/>
        </w:rPr>
      </w:pPr>
      <w:r w:rsidRPr="00DF30F6">
        <w:rPr>
          <w:rFonts w:cs="Arial"/>
          <w:szCs w:val="24"/>
          <w:lang w:val="se-NO"/>
        </w:rPr>
        <w:t>heivehit giela ja albmanahttinvuogi iešguđetlágan čállin</w:t>
      </w:r>
      <w:r w:rsidR="00190CE4">
        <w:rPr>
          <w:rFonts w:cs="Arial"/>
          <w:szCs w:val="24"/>
          <w:lang w:val="se-NO"/>
        </w:rPr>
        <w:t xml:space="preserve">dilálašvuođaide </w:t>
      </w:r>
      <w:r w:rsidRPr="00DF30F6">
        <w:rPr>
          <w:rFonts w:cs="Arial"/>
          <w:szCs w:val="24"/>
          <w:lang w:val="se-NO"/>
        </w:rPr>
        <w:t xml:space="preserve">skuvllas, servodateallimis ja bargoeallimis </w:t>
      </w:r>
    </w:p>
    <w:p w:rsidR="00A018E4" w:rsidRPr="00DF30F6" w:rsidRDefault="00A018E4" w:rsidP="009C5D2B">
      <w:pPr>
        <w:pStyle w:val="Listeavsnitt1"/>
        <w:numPr>
          <w:ilvl w:val="0"/>
          <w:numId w:val="20"/>
        </w:numPr>
        <w:ind w:left="709"/>
        <w:rPr>
          <w:rFonts w:cs="Arial"/>
          <w:szCs w:val="24"/>
          <w:lang w:val="se-NO"/>
        </w:rPr>
      </w:pPr>
      <w:r w:rsidRPr="00DF30F6">
        <w:rPr>
          <w:rFonts w:cs="Arial"/>
          <w:szCs w:val="24"/>
          <w:lang w:val="se-NO"/>
        </w:rPr>
        <w:t xml:space="preserve">viežžat, árvvoštallat ja geavahit fágaávdnasiid digitála gálduin </w:t>
      </w:r>
      <w:r w:rsidR="005468FC" w:rsidRPr="00DF30F6">
        <w:rPr>
          <w:rFonts w:cs="Arial"/>
          <w:szCs w:val="24"/>
          <w:lang w:val="se-NO"/>
        </w:rPr>
        <w:t xml:space="preserve">iežas teavsttaide </w:t>
      </w:r>
      <w:r w:rsidRPr="00DF30F6">
        <w:rPr>
          <w:rFonts w:cs="Arial"/>
          <w:szCs w:val="24"/>
          <w:lang w:val="se-NO"/>
        </w:rPr>
        <w:t xml:space="preserve">ja čuovvut persovdnasuodjaleami ja dahkkivuoigatvuođa njuolggadusaid </w:t>
      </w:r>
    </w:p>
    <w:p w:rsidR="00A018E4" w:rsidRPr="00025194" w:rsidRDefault="00A018E4">
      <w:pPr>
        <w:rPr>
          <w:rFonts w:cs="Times New Roman"/>
          <w:b/>
          <w:lang w:val="se-NO"/>
        </w:rPr>
      </w:pPr>
    </w:p>
    <w:p w:rsidR="00724D91" w:rsidRPr="00025194" w:rsidRDefault="00724D91">
      <w:pPr>
        <w:rPr>
          <w:rFonts w:cs="Times New Roman"/>
          <w:b/>
          <w:lang w:val="se-NO"/>
        </w:rPr>
      </w:pPr>
    </w:p>
    <w:p w:rsidR="00A018E4" w:rsidRPr="00025194" w:rsidRDefault="00A018E4" w:rsidP="00DF30F6">
      <w:pPr>
        <w:pStyle w:val="Overskrift4"/>
        <w:rPr>
          <w:lang w:val="se-NO"/>
        </w:rPr>
      </w:pPr>
      <w:r w:rsidRPr="00025194">
        <w:rPr>
          <w:lang w:val="se-NO"/>
        </w:rPr>
        <w:t>Giella, kultuvra ja girjjálašvuohta</w:t>
      </w:r>
    </w:p>
    <w:p w:rsidR="00A018E4" w:rsidRPr="009C5D2B" w:rsidRDefault="00A018E4" w:rsidP="009C5D2B">
      <w:pPr>
        <w:rPr>
          <w:rFonts w:cs="Times New Roman"/>
          <w:i/>
          <w:szCs w:val="20"/>
          <w:lang w:val="se-NO"/>
        </w:rPr>
      </w:pPr>
      <w:r w:rsidRPr="00DF30F6">
        <w:rPr>
          <w:rFonts w:cs="Times New Roman"/>
          <w:i/>
          <w:szCs w:val="20"/>
          <w:lang w:val="se-NO"/>
        </w:rPr>
        <w:t>Oahpahusa mihttomearri lea ahte oahppi galgá máhttit</w:t>
      </w:r>
    </w:p>
    <w:p w:rsidR="00977662" w:rsidRPr="00DF30F6" w:rsidRDefault="00977662" w:rsidP="00977662">
      <w:pPr>
        <w:pStyle w:val="Listeavsnitt1"/>
        <w:numPr>
          <w:ilvl w:val="0"/>
          <w:numId w:val="21"/>
        </w:numPr>
        <w:tabs>
          <w:tab w:val="clear" w:pos="360"/>
        </w:tabs>
        <w:ind w:left="709"/>
        <w:rPr>
          <w:rFonts w:cs="Times New Roman"/>
          <w:iCs/>
          <w:szCs w:val="24"/>
          <w:lang w:val="se-NO"/>
        </w:rPr>
      </w:pPr>
      <w:r w:rsidRPr="00DF30F6">
        <w:rPr>
          <w:rFonts w:cs="Times New Roman"/>
          <w:iCs/>
          <w:szCs w:val="24"/>
          <w:lang w:val="se-NO"/>
        </w:rPr>
        <w:t>hálddašit vearbbaid ja nomeniid sojaheami</w:t>
      </w:r>
    </w:p>
    <w:p w:rsidR="00977662" w:rsidRPr="00DF30F6" w:rsidRDefault="00977662" w:rsidP="00977662">
      <w:pPr>
        <w:pStyle w:val="Listeavsnitt1"/>
        <w:numPr>
          <w:ilvl w:val="0"/>
          <w:numId w:val="21"/>
        </w:numPr>
        <w:tabs>
          <w:tab w:val="clear" w:pos="360"/>
        </w:tabs>
        <w:ind w:left="709"/>
        <w:rPr>
          <w:rFonts w:cs="Times New Roman"/>
          <w:szCs w:val="24"/>
          <w:lang w:val="se-NO"/>
        </w:rPr>
      </w:pPr>
      <w:r w:rsidRPr="00DF30F6">
        <w:rPr>
          <w:rFonts w:cs="Times New Roman"/>
          <w:szCs w:val="24"/>
          <w:lang w:val="se-NO"/>
        </w:rPr>
        <w:t xml:space="preserve">geavahit sátnesuorggádusaid ja čilget mo ođđa sánit ja tearpmat ráhkaduvvojit sámegielas ja movt loatnasánit heivehuvvojit </w:t>
      </w:r>
    </w:p>
    <w:p w:rsidR="00977662" w:rsidRPr="00DF30F6" w:rsidRDefault="00977662" w:rsidP="00977662">
      <w:pPr>
        <w:numPr>
          <w:ilvl w:val="0"/>
          <w:numId w:val="21"/>
        </w:numPr>
        <w:tabs>
          <w:tab w:val="clear" w:pos="360"/>
        </w:tabs>
        <w:ind w:left="709"/>
        <w:rPr>
          <w:rFonts w:cs="Times New Roman"/>
          <w:color w:val="000000"/>
          <w:szCs w:val="24"/>
          <w:lang w:val="se-NO"/>
        </w:rPr>
      </w:pPr>
      <w:r>
        <w:rPr>
          <w:rFonts w:cs="Times New Roman"/>
          <w:color w:val="000000"/>
          <w:szCs w:val="24"/>
          <w:lang w:val="se-NO"/>
        </w:rPr>
        <w:t>válddahit</w:t>
      </w:r>
      <w:r w:rsidRPr="00DF30F6">
        <w:rPr>
          <w:rFonts w:cs="Times New Roman"/>
          <w:color w:val="000000"/>
          <w:szCs w:val="24"/>
          <w:lang w:val="se-NO"/>
        </w:rPr>
        <w:t xml:space="preserve"> grammáhtalaš erenoamášvuođaid sámegiela</w:t>
      </w:r>
      <w:r>
        <w:rPr>
          <w:rFonts w:cs="Times New Roman"/>
          <w:color w:val="000000"/>
          <w:szCs w:val="24"/>
          <w:lang w:val="se-NO"/>
        </w:rPr>
        <w:t>s</w:t>
      </w:r>
      <w:r w:rsidRPr="00DF30F6">
        <w:rPr>
          <w:rFonts w:cs="Times New Roman"/>
          <w:color w:val="000000"/>
          <w:szCs w:val="24"/>
          <w:lang w:val="se-NO"/>
        </w:rPr>
        <w:t xml:space="preserve"> ja buohtastahttit eará gielaiguin ja čilget makkár váikkuhusat das leat jorgalanbargui </w:t>
      </w:r>
    </w:p>
    <w:p w:rsidR="008251D3" w:rsidRDefault="008251D3" w:rsidP="008251D3">
      <w:pPr>
        <w:pStyle w:val="Listeavsnitt1"/>
        <w:numPr>
          <w:ilvl w:val="0"/>
          <w:numId w:val="21"/>
        </w:numPr>
        <w:tabs>
          <w:tab w:val="clear" w:pos="360"/>
        </w:tabs>
        <w:ind w:left="709"/>
        <w:rPr>
          <w:rFonts w:cs="Times New Roman"/>
          <w:color w:val="000000"/>
          <w:szCs w:val="24"/>
          <w:lang w:val="se-NO"/>
        </w:rPr>
      </w:pPr>
      <w:r w:rsidRPr="008251D3">
        <w:rPr>
          <w:rFonts w:cs="Times New Roman"/>
          <w:color w:val="000000"/>
          <w:szCs w:val="24"/>
          <w:lang w:val="se-NO"/>
        </w:rPr>
        <w:t xml:space="preserve">digaštallat </w:t>
      </w:r>
      <w:r w:rsidRPr="008251D3">
        <w:rPr>
          <w:rFonts w:cs="Times New Roman"/>
          <w:i/>
          <w:color w:val="000000"/>
          <w:szCs w:val="24"/>
          <w:lang w:val="se-NO"/>
        </w:rPr>
        <w:t>eatnigiela, guovttegielalašvuođa ja doaibmi guovttegielalašvuođa</w:t>
      </w:r>
      <w:r w:rsidRPr="008251D3">
        <w:rPr>
          <w:rFonts w:cs="Times New Roman"/>
          <w:color w:val="000000"/>
          <w:szCs w:val="24"/>
          <w:lang w:val="se-NO"/>
        </w:rPr>
        <w:t xml:space="preserve"> doahpagiid  ja ságaskuššat ovdamuniid ja hástalusaid máŋggagiela</w:t>
      </w:r>
      <w:r w:rsidR="00FA3F64">
        <w:rPr>
          <w:rFonts w:cs="Times New Roman"/>
          <w:color w:val="000000"/>
          <w:szCs w:val="24"/>
          <w:lang w:val="se-NO"/>
        </w:rPr>
        <w:t>t</w:t>
      </w:r>
      <w:r w:rsidRPr="008251D3">
        <w:rPr>
          <w:rFonts w:cs="Times New Roman"/>
          <w:color w:val="000000"/>
          <w:szCs w:val="24"/>
          <w:lang w:val="se-NO"/>
        </w:rPr>
        <w:t xml:space="preserve"> servodagain </w:t>
      </w:r>
    </w:p>
    <w:p w:rsidR="0025637A" w:rsidRPr="00DF30F6" w:rsidRDefault="0025637A" w:rsidP="0025637A">
      <w:pPr>
        <w:numPr>
          <w:ilvl w:val="0"/>
          <w:numId w:val="21"/>
        </w:numPr>
        <w:tabs>
          <w:tab w:val="clear" w:pos="360"/>
        </w:tabs>
        <w:ind w:left="709"/>
        <w:rPr>
          <w:rFonts w:cs="Times New Roman"/>
          <w:color w:val="000000"/>
          <w:szCs w:val="24"/>
          <w:lang w:val="se-NO"/>
        </w:rPr>
      </w:pPr>
      <w:r w:rsidRPr="00DF30F6">
        <w:rPr>
          <w:rFonts w:cs="Times New Roman"/>
          <w:color w:val="000000"/>
          <w:szCs w:val="24"/>
          <w:lang w:val="se-NO"/>
        </w:rPr>
        <w:t xml:space="preserve">geavahit sániid ja dajaldagaid mat gullet árbevirolaš ja ođđaáigásaš bargoeallimii  </w:t>
      </w:r>
    </w:p>
    <w:p w:rsidR="0025637A" w:rsidRPr="00DF30F6" w:rsidRDefault="0025637A" w:rsidP="0025637A">
      <w:pPr>
        <w:numPr>
          <w:ilvl w:val="0"/>
          <w:numId w:val="21"/>
        </w:numPr>
        <w:tabs>
          <w:tab w:val="clear" w:pos="360"/>
        </w:tabs>
        <w:ind w:left="709"/>
        <w:rPr>
          <w:rFonts w:cs="Times New Roman"/>
          <w:iCs/>
          <w:szCs w:val="24"/>
          <w:lang w:val="se-NO"/>
        </w:rPr>
      </w:pPr>
      <w:r w:rsidRPr="00DF30F6">
        <w:rPr>
          <w:rFonts w:cs="Times New Roman"/>
          <w:iCs/>
          <w:szCs w:val="24"/>
          <w:lang w:val="se-NO"/>
        </w:rPr>
        <w:t>lohkat muhtin teavsttaid áigodagas maŋŋel 19</w:t>
      </w:r>
      <w:r>
        <w:rPr>
          <w:rFonts w:cs="Times New Roman"/>
          <w:iCs/>
          <w:szCs w:val="24"/>
          <w:lang w:val="se-NO"/>
        </w:rPr>
        <w:t>95</w:t>
      </w:r>
      <w:r w:rsidRPr="00DF30F6">
        <w:rPr>
          <w:rFonts w:cs="Times New Roman"/>
          <w:iCs/>
          <w:szCs w:val="24"/>
          <w:lang w:val="se-NO"/>
        </w:rPr>
        <w:t>, bidjat daid kulturhistorjjálaš oktavuhtii ja reflekteret giela ja sisdoalu hárrái</w:t>
      </w:r>
    </w:p>
    <w:p w:rsidR="0025637A" w:rsidRPr="006140A4" w:rsidRDefault="00FA3F64" w:rsidP="0025637A">
      <w:pPr>
        <w:numPr>
          <w:ilvl w:val="0"/>
          <w:numId w:val="21"/>
        </w:numPr>
        <w:tabs>
          <w:tab w:val="clear" w:pos="360"/>
        </w:tabs>
        <w:ind w:left="709"/>
        <w:rPr>
          <w:rFonts w:cs="Times New Roman"/>
          <w:color w:val="000000"/>
          <w:szCs w:val="24"/>
          <w:lang w:val="se-NO"/>
        </w:rPr>
      </w:pPr>
      <w:r w:rsidRPr="006140A4">
        <w:rPr>
          <w:rFonts w:cs="Times New Roman"/>
          <w:color w:val="000000"/>
          <w:szCs w:val="24"/>
          <w:lang w:val="se-NO"/>
        </w:rPr>
        <w:t>válddahit</w:t>
      </w:r>
      <w:r w:rsidR="0025637A" w:rsidRPr="006140A4">
        <w:rPr>
          <w:rFonts w:cs="Times New Roman"/>
          <w:color w:val="000000"/>
          <w:szCs w:val="24"/>
          <w:lang w:val="se-NO"/>
        </w:rPr>
        <w:t xml:space="preserve"> </w:t>
      </w:r>
      <w:r w:rsidRPr="006140A4">
        <w:rPr>
          <w:rFonts w:cs="Times New Roman"/>
          <w:color w:val="000000"/>
          <w:szCs w:val="24"/>
          <w:lang w:val="se-NO"/>
        </w:rPr>
        <w:t xml:space="preserve">máidnasiid ja </w:t>
      </w:r>
      <w:r w:rsidR="0025637A" w:rsidRPr="006140A4">
        <w:rPr>
          <w:rFonts w:cs="Times New Roman"/>
          <w:color w:val="000000"/>
          <w:szCs w:val="24"/>
          <w:lang w:val="se-NO"/>
        </w:rPr>
        <w:t>muitalus</w:t>
      </w:r>
      <w:r w:rsidRPr="006140A4">
        <w:rPr>
          <w:rFonts w:cs="Times New Roman"/>
          <w:color w:val="000000"/>
          <w:szCs w:val="24"/>
          <w:lang w:val="se-NO"/>
        </w:rPr>
        <w:t xml:space="preserve">aid variánttaid ja buktit ovdamearkkaid das movt kulturlonohallan vuhtto eará álbmotjoavkkuid máidnasiin ja muitalusain </w:t>
      </w:r>
    </w:p>
    <w:p w:rsidR="00FA3F64" w:rsidRPr="006140A4" w:rsidRDefault="00FA3F64" w:rsidP="00FA3F64">
      <w:pPr>
        <w:numPr>
          <w:ilvl w:val="0"/>
          <w:numId w:val="21"/>
        </w:numPr>
        <w:tabs>
          <w:tab w:val="clear" w:pos="360"/>
        </w:tabs>
        <w:ind w:left="709"/>
        <w:rPr>
          <w:rFonts w:cs="Times New Roman"/>
          <w:color w:val="000000"/>
          <w:szCs w:val="24"/>
          <w:lang w:val="se-NO"/>
        </w:rPr>
      </w:pPr>
      <w:r w:rsidRPr="006140A4">
        <w:rPr>
          <w:rFonts w:cs="Times New Roman"/>
          <w:color w:val="000000"/>
          <w:szCs w:val="24"/>
          <w:lang w:val="se-NO"/>
        </w:rPr>
        <w:t xml:space="preserve">selvehit </w:t>
      </w:r>
      <w:r w:rsidR="009B02DE">
        <w:rPr>
          <w:rFonts w:cs="Times New Roman"/>
          <w:color w:val="000000"/>
          <w:szCs w:val="24"/>
          <w:lang w:val="se-NO"/>
        </w:rPr>
        <w:t xml:space="preserve">gielalaš </w:t>
      </w:r>
      <w:r w:rsidRPr="006140A4">
        <w:rPr>
          <w:rFonts w:cs="Times New Roman"/>
          <w:color w:val="000000"/>
          <w:szCs w:val="24"/>
          <w:lang w:val="se-NO"/>
        </w:rPr>
        <w:t xml:space="preserve">váikkuhangaskaomiid ja </w:t>
      </w:r>
      <w:r w:rsidR="007A3AEB" w:rsidRPr="006140A4">
        <w:rPr>
          <w:rFonts w:cs="Times New Roman"/>
          <w:color w:val="000000"/>
          <w:szCs w:val="24"/>
          <w:lang w:val="se-NO"/>
        </w:rPr>
        <w:t xml:space="preserve">čilget makkár funkšuvdna dain lea </w:t>
      </w:r>
    </w:p>
    <w:p w:rsidR="007A3AEB" w:rsidRPr="00025194" w:rsidRDefault="007A3AEB" w:rsidP="007A3AEB">
      <w:pPr>
        <w:rPr>
          <w:rFonts w:cs="Times New Roman"/>
          <w:i/>
          <w:sz w:val="24"/>
          <w:szCs w:val="24"/>
          <w:lang w:val="se-NO"/>
        </w:rPr>
      </w:pPr>
    </w:p>
    <w:p w:rsidR="00A018E4" w:rsidRPr="00772BC8" w:rsidRDefault="00A018E4" w:rsidP="00DF30F6">
      <w:pPr>
        <w:pStyle w:val="Overskrift3"/>
        <w:ind w:left="0" w:firstLine="0"/>
        <w:rPr>
          <w:lang w:val="se-NO"/>
        </w:rPr>
      </w:pPr>
      <w:bookmarkStart w:id="16" w:name="_Toc347502627"/>
      <w:r w:rsidRPr="00772BC8">
        <w:rPr>
          <w:lang w:val="se-NO"/>
        </w:rPr>
        <w:t>Gelbbolašvuođamihttomearit maŋŋel Jo2 – studerenráhkkanahtti</w:t>
      </w:r>
      <w:r w:rsidR="00DF30F6">
        <w:rPr>
          <w:lang w:val="se-NO"/>
        </w:rPr>
        <w:br/>
      </w:r>
      <w:r w:rsidRPr="00772BC8">
        <w:rPr>
          <w:lang w:val="se-NO"/>
        </w:rPr>
        <w:t>oahppoprográmma</w:t>
      </w:r>
      <w:bookmarkEnd w:id="16"/>
    </w:p>
    <w:p w:rsidR="00A018E4" w:rsidRPr="00025194" w:rsidRDefault="00A018E4">
      <w:pPr>
        <w:pStyle w:val="Overskrift3"/>
        <w:spacing w:before="0" w:after="0"/>
        <w:rPr>
          <w:rFonts w:ascii="Times New Roman" w:hAnsi="Times New Roman" w:cs="Times New Roman"/>
          <w:sz w:val="28"/>
          <w:lang w:val="se-NO"/>
        </w:rPr>
      </w:pPr>
    </w:p>
    <w:p w:rsidR="00A018E4" w:rsidRPr="00025194" w:rsidRDefault="00A018E4" w:rsidP="005C4F0A">
      <w:pPr>
        <w:pStyle w:val="Overskrift4"/>
        <w:rPr>
          <w:lang w:val="se-NO"/>
        </w:rPr>
      </w:pPr>
      <w:r w:rsidRPr="00025194">
        <w:rPr>
          <w:lang w:val="se-NO"/>
        </w:rPr>
        <w:t>Njálmmálaš gulahallan</w:t>
      </w:r>
    </w:p>
    <w:p w:rsidR="00A018E4" w:rsidRPr="009C5D2B" w:rsidRDefault="00A018E4" w:rsidP="009C5D2B">
      <w:pPr>
        <w:rPr>
          <w:rFonts w:cs="Times New Roman"/>
          <w:i/>
          <w:szCs w:val="20"/>
          <w:lang w:val="se-NO"/>
        </w:rPr>
      </w:pPr>
      <w:r w:rsidRPr="005C4F0A">
        <w:rPr>
          <w:rFonts w:cs="Times New Roman"/>
          <w:i/>
          <w:szCs w:val="20"/>
          <w:lang w:val="se-NO"/>
        </w:rPr>
        <w:t>Oahpahusa mihttomearri lea ahte oahppi galgá máhttit</w:t>
      </w:r>
    </w:p>
    <w:p w:rsidR="00A018E4" w:rsidRPr="005C4F0A" w:rsidRDefault="00A018E4">
      <w:pPr>
        <w:pStyle w:val="Listeavsnitt1"/>
        <w:numPr>
          <w:ilvl w:val="0"/>
          <w:numId w:val="27"/>
        </w:numPr>
        <w:rPr>
          <w:rFonts w:cs="Arial"/>
          <w:szCs w:val="24"/>
          <w:lang w:val="se-NO"/>
        </w:rPr>
      </w:pPr>
      <w:r w:rsidRPr="005C4F0A">
        <w:rPr>
          <w:rFonts w:cs="Arial"/>
          <w:szCs w:val="24"/>
          <w:lang w:val="se-NO"/>
        </w:rPr>
        <w:t xml:space="preserve">guldalit, árvvoštallat ja addit bagadeaddji oaiviliid earáid njálmmálaš ovdanbuktimiidda </w:t>
      </w:r>
    </w:p>
    <w:p w:rsidR="00A018E4" w:rsidRPr="005C4F0A" w:rsidRDefault="00A018E4">
      <w:pPr>
        <w:pStyle w:val="Ingenmellomrom1"/>
        <w:numPr>
          <w:ilvl w:val="0"/>
          <w:numId w:val="27"/>
        </w:numPr>
        <w:rPr>
          <w:rFonts w:ascii="Arial" w:hAnsi="Arial" w:cs="Arial"/>
          <w:sz w:val="22"/>
          <w:szCs w:val="24"/>
          <w:lang w:val="se-NO"/>
        </w:rPr>
      </w:pPr>
      <w:r w:rsidRPr="005C4F0A">
        <w:rPr>
          <w:rFonts w:ascii="Arial" w:hAnsi="Arial" w:cs="Arial"/>
          <w:sz w:val="22"/>
          <w:szCs w:val="24"/>
          <w:lang w:val="se-NO"/>
        </w:rPr>
        <w:t xml:space="preserve">geavahit </w:t>
      </w:r>
      <w:r w:rsidR="007A3AEB">
        <w:rPr>
          <w:rFonts w:ascii="Arial" w:hAnsi="Arial" w:cs="Arial"/>
          <w:sz w:val="22"/>
          <w:szCs w:val="24"/>
          <w:lang w:val="se-NO"/>
        </w:rPr>
        <w:t xml:space="preserve">máhtu </w:t>
      </w:r>
      <w:r w:rsidRPr="005C4F0A">
        <w:rPr>
          <w:rFonts w:ascii="Arial" w:hAnsi="Arial" w:cs="Arial"/>
          <w:sz w:val="22"/>
          <w:szCs w:val="24"/>
          <w:lang w:val="se-NO"/>
        </w:rPr>
        <w:t xml:space="preserve">retorihka </w:t>
      </w:r>
      <w:r w:rsidR="00543E21">
        <w:rPr>
          <w:rFonts w:ascii="Arial" w:hAnsi="Arial" w:cs="Arial"/>
          <w:sz w:val="22"/>
          <w:szCs w:val="24"/>
          <w:lang w:val="se-NO"/>
        </w:rPr>
        <w:t>hástalanvugiid birra diga</w:t>
      </w:r>
      <w:r w:rsidR="007A3AEB">
        <w:rPr>
          <w:rFonts w:ascii="Arial" w:hAnsi="Arial" w:cs="Arial"/>
          <w:sz w:val="22"/>
          <w:szCs w:val="24"/>
          <w:lang w:val="se-NO"/>
        </w:rPr>
        <w:t xml:space="preserve">štallamiin ja </w:t>
      </w:r>
      <w:r w:rsidRPr="005C4F0A">
        <w:rPr>
          <w:rFonts w:ascii="Arial" w:hAnsi="Arial" w:cs="Arial"/>
          <w:sz w:val="22"/>
          <w:szCs w:val="24"/>
          <w:lang w:val="se-NO"/>
        </w:rPr>
        <w:t>ovdanbuktimiin</w:t>
      </w:r>
    </w:p>
    <w:p w:rsidR="00A018E4" w:rsidRPr="005C4F0A" w:rsidRDefault="00A018E4">
      <w:pPr>
        <w:pStyle w:val="Ingenmellomrom1"/>
        <w:numPr>
          <w:ilvl w:val="0"/>
          <w:numId w:val="27"/>
        </w:numPr>
        <w:rPr>
          <w:rFonts w:ascii="Arial" w:hAnsi="Arial" w:cs="Arial"/>
          <w:sz w:val="22"/>
          <w:szCs w:val="24"/>
          <w:lang w:val="se-NO"/>
        </w:rPr>
      </w:pPr>
      <w:r w:rsidRPr="005C4F0A">
        <w:rPr>
          <w:rFonts w:ascii="Arial" w:hAnsi="Arial" w:cs="Arial"/>
          <w:sz w:val="22"/>
          <w:szCs w:val="24"/>
          <w:lang w:val="se-NO"/>
        </w:rPr>
        <w:t xml:space="preserve">ovdandivvut </w:t>
      </w:r>
      <w:r w:rsidR="007A3AEB">
        <w:rPr>
          <w:rFonts w:ascii="Arial" w:hAnsi="Arial" w:cs="Arial"/>
          <w:sz w:val="22"/>
          <w:szCs w:val="24"/>
          <w:lang w:val="se-NO"/>
        </w:rPr>
        <w:t xml:space="preserve">sámegielfágalaš fáttáid </w:t>
      </w:r>
      <w:r w:rsidRPr="005C4F0A">
        <w:rPr>
          <w:rFonts w:ascii="Arial" w:hAnsi="Arial" w:cs="Arial"/>
          <w:sz w:val="22"/>
          <w:szCs w:val="24"/>
          <w:lang w:val="se-NO"/>
        </w:rPr>
        <w:t xml:space="preserve">ja ságaškuššat ovdandivvojuvvon ávdnasiid </w:t>
      </w:r>
    </w:p>
    <w:p w:rsidR="00A018E4" w:rsidRDefault="00A018E4">
      <w:pPr>
        <w:pStyle w:val="Ingenmellomrom1"/>
        <w:numPr>
          <w:ilvl w:val="0"/>
          <w:numId w:val="27"/>
        </w:numPr>
        <w:rPr>
          <w:rFonts w:ascii="Arial" w:hAnsi="Arial" w:cs="Arial"/>
          <w:sz w:val="22"/>
          <w:szCs w:val="24"/>
          <w:lang w:val="se-NO"/>
        </w:rPr>
      </w:pPr>
      <w:r w:rsidRPr="005C4F0A">
        <w:rPr>
          <w:rFonts w:ascii="Arial" w:hAnsi="Arial" w:cs="Arial"/>
          <w:sz w:val="22"/>
          <w:szCs w:val="24"/>
          <w:lang w:val="se-NO"/>
        </w:rPr>
        <w:t xml:space="preserve">gaskkustit fágasisdoalu dárkilit ja dasa geavahit digitála mediaid ja reaidduid </w:t>
      </w:r>
    </w:p>
    <w:p w:rsidR="007A3AEB" w:rsidRDefault="007A3AEB" w:rsidP="007A3AEB">
      <w:pPr>
        <w:pStyle w:val="Ingenmellomrom1"/>
        <w:rPr>
          <w:rFonts w:ascii="Arial" w:hAnsi="Arial" w:cs="Arial"/>
          <w:sz w:val="22"/>
          <w:szCs w:val="24"/>
          <w:lang w:val="se-NO"/>
        </w:rPr>
      </w:pPr>
    </w:p>
    <w:p w:rsidR="00A018E4" w:rsidRPr="00025194" w:rsidRDefault="00A018E4">
      <w:pPr>
        <w:rPr>
          <w:rFonts w:cs="Times New Roman"/>
          <w:b/>
          <w:sz w:val="24"/>
          <w:szCs w:val="24"/>
          <w:lang w:val="se-NO"/>
        </w:rPr>
      </w:pPr>
    </w:p>
    <w:p w:rsidR="00A018E4" w:rsidRPr="00025194" w:rsidRDefault="00A018E4" w:rsidP="005C4F0A">
      <w:pPr>
        <w:pStyle w:val="Overskrift4"/>
        <w:rPr>
          <w:lang w:val="se-NO"/>
        </w:rPr>
      </w:pPr>
      <w:r w:rsidRPr="00025194">
        <w:rPr>
          <w:lang w:val="se-NO"/>
        </w:rPr>
        <w:t>Čálalaš gulahallan</w:t>
      </w:r>
    </w:p>
    <w:p w:rsidR="00A018E4" w:rsidRPr="009C5D2B" w:rsidRDefault="00A018E4" w:rsidP="009C5D2B">
      <w:pPr>
        <w:rPr>
          <w:rFonts w:cs="Times New Roman"/>
          <w:i/>
          <w:szCs w:val="20"/>
          <w:lang w:val="se-NO"/>
        </w:rPr>
      </w:pPr>
      <w:r w:rsidRPr="005C4F0A">
        <w:rPr>
          <w:rFonts w:cs="Times New Roman"/>
          <w:i/>
          <w:szCs w:val="20"/>
          <w:lang w:val="se-NO"/>
        </w:rPr>
        <w:t>Oahpahusa mihttomearri lea ahte oahppi galgá máhttit</w:t>
      </w:r>
    </w:p>
    <w:p w:rsidR="00A018E4" w:rsidRPr="005C4F0A" w:rsidRDefault="00A018E4">
      <w:pPr>
        <w:pStyle w:val="Listeavsnitt1"/>
        <w:numPr>
          <w:ilvl w:val="0"/>
          <w:numId w:val="22"/>
        </w:numPr>
        <w:rPr>
          <w:rFonts w:cs="Times New Roman"/>
          <w:szCs w:val="24"/>
          <w:lang w:val="se-NO"/>
        </w:rPr>
      </w:pPr>
      <w:r w:rsidRPr="005C4F0A">
        <w:rPr>
          <w:rFonts w:cs="Times New Roman"/>
          <w:szCs w:val="24"/>
          <w:lang w:val="se-NO"/>
        </w:rPr>
        <w:t xml:space="preserve">lohkat ja analyseret teavsttaid iešguđet šáŋŋeriin vai sáhttá oaivvildit juoidá dain gažaldagain mat teavsttain bohtet ovdan ja árvvuin maid dat ovddastit </w:t>
      </w:r>
    </w:p>
    <w:p w:rsidR="00A018E4" w:rsidRPr="005C4F0A" w:rsidRDefault="00A018E4">
      <w:pPr>
        <w:pStyle w:val="Listeavsnitt1"/>
        <w:numPr>
          <w:ilvl w:val="0"/>
          <w:numId w:val="22"/>
        </w:numPr>
        <w:rPr>
          <w:rFonts w:cs="Times New Roman"/>
          <w:szCs w:val="24"/>
          <w:lang w:val="se-NO"/>
        </w:rPr>
      </w:pPr>
      <w:r w:rsidRPr="005C4F0A">
        <w:rPr>
          <w:rFonts w:cs="Times New Roman"/>
          <w:szCs w:val="24"/>
          <w:lang w:val="se-NO"/>
        </w:rPr>
        <w:t xml:space="preserve">čállit teavsttaid main lea čielga </w:t>
      </w:r>
      <w:r w:rsidR="00AA35C6">
        <w:rPr>
          <w:rFonts w:cs="Times New Roman"/>
          <w:szCs w:val="24"/>
          <w:lang w:val="se-NO"/>
        </w:rPr>
        <w:t xml:space="preserve">ulbmil, buorre struktuvra ja </w:t>
      </w:r>
      <w:r w:rsidR="00E57802">
        <w:rPr>
          <w:rFonts w:cs="Times New Roman"/>
          <w:szCs w:val="24"/>
          <w:lang w:val="se-NO"/>
        </w:rPr>
        <w:t>ovttastus</w:t>
      </w:r>
    </w:p>
    <w:p w:rsidR="00A018E4" w:rsidRPr="006140A4" w:rsidRDefault="00A018E4">
      <w:pPr>
        <w:pStyle w:val="Listeavsnitt1"/>
        <w:numPr>
          <w:ilvl w:val="0"/>
          <w:numId w:val="22"/>
        </w:numPr>
        <w:rPr>
          <w:rFonts w:cs="Times New Roman"/>
          <w:szCs w:val="24"/>
          <w:lang w:val="se-NO"/>
        </w:rPr>
      </w:pPr>
      <w:r w:rsidRPr="006140A4">
        <w:rPr>
          <w:rFonts w:cs="Times New Roman"/>
          <w:szCs w:val="24"/>
          <w:lang w:val="se-NO"/>
        </w:rPr>
        <w:t>čállit kreatiiva</w:t>
      </w:r>
      <w:r w:rsidR="00E712A4" w:rsidRPr="006140A4">
        <w:rPr>
          <w:rFonts w:cs="Times New Roman"/>
          <w:szCs w:val="24"/>
          <w:lang w:val="se-NO"/>
        </w:rPr>
        <w:t xml:space="preserve">, </w:t>
      </w:r>
      <w:r w:rsidR="00F36C7A" w:rsidRPr="006140A4">
        <w:rPr>
          <w:rFonts w:cs="Times New Roman"/>
          <w:szCs w:val="24"/>
          <w:lang w:val="se-NO"/>
        </w:rPr>
        <w:t>informa</w:t>
      </w:r>
      <w:r w:rsidR="000E3F97" w:rsidRPr="006140A4">
        <w:rPr>
          <w:rFonts w:cs="Times New Roman"/>
          <w:szCs w:val="24"/>
          <w:lang w:val="se-NO"/>
        </w:rPr>
        <w:t>tiiva</w:t>
      </w:r>
      <w:r w:rsidR="00F36C7A" w:rsidRPr="006140A4">
        <w:rPr>
          <w:rFonts w:cs="Times New Roman"/>
          <w:szCs w:val="24"/>
          <w:lang w:val="se-NO"/>
        </w:rPr>
        <w:t xml:space="preserve"> </w:t>
      </w:r>
      <w:r w:rsidR="00E712A4" w:rsidRPr="006140A4">
        <w:rPr>
          <w:rFonts w:cs="Times New Roman"/>
          <w:szCs w:val="24"/>
          <w:lang w:val="se-NO"/>
        </w:rPr>
        <w:t>ja ákkastalli</w:t>
      </w:r>
      <w:r w:rsidRPr="006140A4">
        <w:rPr>
          <w:rFonts w:cs="Times New Roman"/>
          <w:szCs w:val="24"/>
          <w:lang w:val="se-NO"/>
        </w:rPr>
        <w:t xml:space="preserve"> teavsttaid, </w:t>
      </w:r>
      <w:r w:rsidR="00E712A4" w:rsidRPr="006140A4">
        <w:rPr>
          <w:rFonts w:cs="Times New Roman"/>
          <w:szCs w:val="24"/>
          <w:lang w:val="se-NO"/>
        </w:rPr>
        <w:t xml:space="preserve">čielggademiid, </w:t>
      </w:r>
      <w:r w:rsidRPr="006140A4">
        <w:rPr>
          <w:rFonts w:cs="Times New Roman"/>
          <w:szCs w:val="24"/>
          <w:lang w:val="se-NO"/>
        </w:rPr>
        <w:t>girjjálaš dulkomiid</w:t>
      </w:r>
      <w:r w:rsidR="00E712A4" w:rsidRPr="006140A4">
        <w:rPr>
          <w:rFonts w:cs="Times New Roman"/>
          <w:szCs w:val="24"/>
          <w:lang w:val="se-NO"/>
        </w:rPr>
        <w:t>, ságaskuš</w:t>
      </w:r>
      <w:r w:rsidR="000E3F97" w:rsidRPr="006140A4">
        <w:rPr>
          <w:rFonts w:cs="Times New Roman"/>
          <w:szCs w:val="24"/>
          <w:lang w:val="se-NO"/>
        </w:rPr>
        <w:t>š</w:t>
      </w:r>
      <w:r w:rsidR="00E712A4" w:rsidRPr="006140A4">
        <w:rPr>
          <w:rFonts w:cs="Times New Roman"/>
          <w:szCs w:val="24"/>
          <w:lang w:val="se-NO"/>
        </w:rPr>
        <w:t>a</w:t>
      </w:r>
      <w:r w:rsidR="000E3F97" w:rsidRPr="006140A4">
        <w:rPr>
          <w:rFonts w:cs="Times New Roman"/>
          <w:szCs w:val="24"/>
          <w:lang w:val="se-NO"/>
        </w:rPr>
        <w:t>mi</w:t>
      </w:r>
      <w:r w:rsidR="00E712A4" w:rsidRPr="006140A4">
        <w:rPr>
          <w:rFonts w:cs="Times New Roman"/>
          <w:szCs w:val="24"/>
          <w:lang w:val="se-NO"/>
        </w:rPr>
        <w:t xml:space="preserve">id </w:t>
      </w:r>
      <w:r w:rsidRPr="006140A4">
        <w:rPr>
          <w:rFonts w:cs="Times New Roman"/>
          <w:szCs w:val="24"/>
          <w:lang w:val="se-NO"/>
        </w:rPr>
        <w:t xml:space="preserve"> ja </w:t>
      </w:r>
      <w:r w:rsidR="00E712A4" w:rsidRPr="006140A4">
        <w:rPr>
          <w:rFonts w:cs="Times New Roman"/>
          <w:szCs w:val="24"/>
          <w:lang w:val="se-NO"/>
        </w:rPr>
        <w:t>eará resonnerejeaddji teavsttaid</w:t>
      </w:r>
      <w:r w:rsidRPr="006140A4">
        <w:rPr>
          <w:rFonts w:cs="Times New Roman"/>
          <w:szCs w:val="24"/>
          <w:lang w:val="se-NO"/>
        </w:rPr>
        <w:t xml:space="preserve"> </w:t>
      </w:r>
    </w:p>
    <w:p w:rsidR="00A018E4" w:rsidRPr="006140A4" w:rsidRDefault="00414604">
      <w:pPr>
        <w:pStyle w:val="Listeavsnitt1"/>
        <w:numPr>
          <w:ilvl w:val="0"/>
          <w:numId w:val="22"/>
        </w:numPr>
        <w:rPr>
          <w:rFonts w:cs="Times New Roman"/>
          <w:szCs w:val="24"/>
          <w:lang w:val="se-NO"/>
        </w:rPr>
      </w:pPr>
      <w:r w:rsidRPr="006140A4">
        <w:rPr>
          <w:rFonts w:cs="Times New Roman"/>
          <w:szCs w:val="24"/>
          <w:lang w:val="se-NO"/>
        </w:rPr>
        <w:t xml:space="preserve">geavahit </w:t>
      </w:r>
      <w:r w:rsidR="00A018E4" w:rsidRPr="006140A4">
        <w:rPr>
          <w:rFonts w:cs="Times New Roman"/>
          <w:szCs w:val="24"/>
          <w:lang w:val="se-NO"/>
        </w:rPr>
        <w:t xml:space="preserve">suorggádusaid ja loatnasániid </w:t>
      </w:r>
      <w:r w:rsidRPr="006140A4">
        <w:rPr>
          <w:rFonts w:cs="Times New Roman"/>
          <w:szCs w:val="24"/>
          <w:lang w:val="se-NO"/>
        </w:rPr>
        <w:t>iežas teavsttain</w:t>
      </w:r>
    </w:p>
    <w:p w:rsidR="00A018E4" w:rsidRPr="006140A4" w:rsidRDefault="00A018E4" w:rsidP="00E712A4">
      <w:pPr>
        <w:pStyle w:val="Listeavsnitt1"/>
        <w:numPr>
          <w:ilvl w:val="0"/>
          <w:numId w:val="22"/>
        </w:numPr>
        <w:rPr>
          <w:rFonts w:cs="Times New Roman"/>
          <w:szCs w:val="24"/>
          <w:lang w:val="se-NO"/>
        </w:rPr>
      </w:pPr>
      <w:r w:rsidRPr="006140A4">
        <w:rPr>
          <w:rFonts w:cs="Times New Roman"/>
          <w:szCs w:val="24"/>
          <w:lang w:val="se-NO"/>
        </w:rPr>
        <w:t>albmanahtti</w:t>
      </w:r>
      <w:r w:rsidR="00E712A4" w:rsidRPr="006140A4">
        <w:rPr>
          <w:rFonts w:cs="Times New Roman"/>
          <w:szCs w:val="24"/>
          <w:lang w:val="se-NO"/>
        </w:rPr>
        <w:t xml:space="preserve">t </w:t>
      </w:r>
      <w:r w:rsidRPr="006140A4">
        <w:rPr>
          <w:rFonts w:cs="Times New Roman"/>
          <w:szCs w:val="24"/>
          <w:lang w:val="se-NO"/>
        </w:rPr>
        <w:t>girjás sátneriggodagain</w:t>
      </w:r>
      <w:r w:rsidR="00E712A4" w:rsidRPr="006140A4">
        <w:rPr>
          <w:rFonts w:cs="Times New Roman"/>
          <w:szCs w:val="24"/>
          <w:lang w:val="se-NO"/>
        </w:rPr>
        <w:t xml:space="preserve"> ja hálddašit gielalaš hápmenjuolggadusaid </w:t>
      </w:r>
    </w:p>
    <w:p w:rsidR="00A018E4" w:rsidRDefault="00A018E4">
      <w:pPr>
        <w:pStyle w:val="Listeavsnitt1"/>
        <w:rPr>
          <w:rFonts w:cs="Times New Roman"/>
          <w:sz w:val="24"/>
          <w:szCs w:val="24"/>
          <w:lang w:val="se-NO"/>
        </w:rPr>
      </w:pPr>
    </w:p>
    <w:p w:rsidR="00A018E4" w:rsidRPr="00025194" w:rsidRDefault="00A018E4">
      <w:pPr>
        <w:rPr>
          <w:rFonts w:cs="Times New Roman"/>
          <w:b/>
          <w:sz w:val="24"/>
          <w:szCs w:val="24"/>
          <w:lang w:val="se-NO"/>
        </w:rPr>
      </w:pPr>
    </w:p>
    <w:p w:rsidR="00A018E4" w:rsidRPr="00025194" w:rsidRDefault="00A018E4" w:rsidP="005C4F0A">
      <w:pPr>
        <w:pStyle w:val="Overskrift4"/>
        <w:rPr>
          <w:lang w:val="se-NO"/>
        </w:rPr>
      </w:pPr>
      <w:r w:rsidRPr="00025194">
        <w:rPr>
          <w:lang w:val="se-NO"/>
        </w:rPr>
        <w:t>Giella, kultuvra ja girjjálašvuohta</w:t>
      </w:r>
    </w:p>
    <w:p w:rsidR="00A018E4" w:rsidRPr="009C5D2B" w:rsidRDefault="00A018E4" w:rsidP="009C5D2B">
      <w:pPr>
        <w:rPr>
          <w:rFonts w:cs="Times New Roman"/>
          <w:i/>
          <w:szCs w:val="20"/>
          <w:lang w:val="se-NO"/>
        </w:rPr>
      </w:pPr>
      <w:r w:rsidRPr="005C4F0A">
        <w:rPr>
          <w:rFonts w:cs="Times New Roman"/>
          <w:i/>
          <w:szCs w:val="20"/>
          <w:lang w:val="se-NO"/>
        </w:rPr>
        <w:t>Oahpahusa mihttomearri lea ahte oahppi galgá máhttit</w:t>
      </w:r>
    </w:p>
    <w:p w:rsidR="007A3AEB" w:rsidRPr="005C4F0A" w:rsidRDefault="00F04130" w:rsidP="007A3AEB">
      <w:pPr>
        <w:pStyle w:val="Listeavsnitt1"/>
        <w:numPr>
          <w:ilvl w:val="0"/>
          <w:numId w:val="23"/>
        </w:numPr>
        <w:rPr>
          <w:rFonts w:cs="Times New Roman"/>
          <w:szCs w:val="24"/>
          <w:lang w:val="se-NO"/>
        </w:rPr>
      </w:pPr>
      <w:r>
        <w:rPr>
          <w:rFonts w:cs="Times New Roman"/>
          <w:szCs w:val="24"/>
          <w:lang w:val="se-NO"/>
        </w:rPr>
        <w:t>válddahit</w:t>
      </w:r>
      <w:r w:rsidR="007A3AEB" w:rsidRPr="005C4F0A">
        <w:rPr>
          <w:rFonts w:cs="Times New Roman"/>
          <w:szCs w:val="24"/>
          <w:lang w:val="se-NO"/>
        </w:rPr>
        <w:t xml:space="preserve"> sátneluohkáid ja digaštallat morfologiija ja syntávssa</w:t>
      </w:r>
    </w:p>
    <w:p w:rsidR="00414604" w:rsidRDefault="00414604" w:rsidP="00414604">
      <w:pPr>
        <w:numPr>
          <w:ilvl w:val="0"/>
          <w:numId w:val="23"/>
        </w:numPr>
        <w:rPr>
          <w:rFonts w:cs="Times New Roman"/>
          <w:color w:val="000000"/>
          <w:szCs w:val="24"/>
          <w:lang w:val="se-NO"/>
        </w:rPr>
      </w:pPr>
      <w:r w:rsidRPr="005C4F0A">
        <w:rPr>
          <w:rFonts w:cs="Times New Roman"/>
          <w:color w:val="000000"/>
          <w:szCs w:val="24"/>
          <w:lang w:val="se-NO"/>
        </w:rPr>
        <w:t>selvehit sámegiela čállingiela historjjá</w:t>
      </w:r>
    </w:p>
    <w:p w:rsidR="00414604" w:rsidRPr="005C4F0A" w:rsidRDefault="00414604" w:rsidP="00414604">
      <w:pPr>
        <w:pStyle w:val="Listeavsnitt1"/>
        <w:numPr>
          <w:ilvl w:val="0"/>
          <w:numId w:val="23"/>
        </w:numPr>
        <w:rPr>
          <w:rFonts w:cs="Arial"/>
          <w:color w:val="000000"/>
          <w:szCs w:val="24"/>
          <w:lang w:val="se-NO"/>
        </w:rPr>
      </w:pPr>
      <w:r w:rsidRPr="005C4F0A">
        <w:rPr>
          <w:rFonts w:cs="Arial"/>
          <w:color w:val="000000"/>
          <w:szCs w:val="24"/>
          <w:lang w:val="se-NO"/>
        </w:rPr>
        <w:t xml:space="preserve">guldalit eaŋkilis teavsttaid eará sámegielaide ja </w:t>
      </w:r>
      <w:r>
        <w:rPr>
          <w:rFonts w:cs="Arial"/>
          <w:color w:val="000000"/>
          <w:szCs w:val="24"/>
          <w:lang w:val="se-NO"/>
        </w:rPr>
        <w:t>ságastallat</w:t>
      </w:r>
      <w:r w:rsidRPr="005C4F0A">
        <w:rPr>
          <w:rFonts w:cs="Arial"/>
          <w:color w:val="000000"/>
          <w:szCs w:val="24"/>
          <w:lang w:val="se-NO"/>
        </w:rPr>
        <w:t xml:space="preserve"> ovttaláganvuođaid ja erohusaid</w:t>
      </w:r>
      <w:r>
        <w:rPr>
          <w:rFonts w:cs="Arial"/>
          <w:color w:val="000000"/>
          <w:szCs w:val="24"/>
          <w:lang w:val="se-NO"/>
        </w:rPr>
        <w:t xml:space="preserve"> birra</w:t>
      </w:r>
    </w:p>
    <w:p w:rsidR="00414604" w:rsidRPr="005C4F0A" w:rsidRDefault="00414604" w:rsidP="00414604">
      <w:pPr>
        <w:numPr>
          <w:ilvl w:val="0"/>
          <w:numId w:val="23"/>
        </w:numPr>
        <w:rPr>
          <w:rFonts w:cs="Times New Roman"/>
          <w:color w:val="000000"/>
          <w:szCs w:val="24"/>
          <w:lang w:val="se-NO"/>
        </w:rPr>
      </w:pPr>
      <w:r>
        <w:rPr>
          <w:rFonts w:cs="Times New Roman"/>
          <w:color w:val="000000"/>
          <w:szCs w:val="24"/>
          <w:lang w:val="se-NO"/>
        </w:rPr>
        <w:t>selvehit</w:t>
      </w:r>
      <w:r w:rsidRPr="005C4F0A">
        <w:rPr>
          <w:rFonts w:cs="Times New Roman"/>
          <w:color w:val="000000"/>
          <w:szCs w:val="24"/>
          <w:lang w:val="se-NO"/>
        </w:rPr>
        <w:t xml:space="preserve"> Sámelága giellanjuolggadusaid ja </w:t>
      </w:r>
      <w:r w:rsidR="00862EAF">
        <w:rPr>
          <w:rFonts w:cs="Times New Roman"/>
          <w:color w:val="000000"/>
          <w:szCs w:val="24"/>
          <w:lang w:val="se-NO"/>
        </w:rPr>
        <w:t xml:space="preserve">ságaskuššat movt láhčit dili oažžut oadjebas boahtteáiggi sámegielaide </w:t>
      </w:r>
    </w:p>
    <w:p w:rsidR="00862EAF" w:rsidRPr="005C4F0A" w:rsidRDefault="00862EAF" w:rsidP="00862EAF">
      <w:pPr>
        <w:numPr>
          <w:ilvl w:val="0"/>
          <w:numId w:val="23"/>
        </w:numPr>
        <w:rPr>
          <w:rFonts w:cs="Times New Roman"/>
          <w:color w:val="000000"/>
          <w:szCs w:val="24"/>
          <w:lang w:val="se-NO"/>
        </w:rPr>
      </w:pPr>
      <w:r>
        <w:rPr>
          <w:rFonts w:cs="Times New Roman"/>
          <w:color w:val="000000"/>
          <w:szCs w:val="24"/>
          <w:lang w:val="se-NO"/>
        </w:rPr>
        <w:t>ságaskuššat</w:t>
      </w:r>
      <w:r w:rsidRPr="005C4F0A">
        <w:rPr>
          <w:rFonts w:cs="Times New Roman"/>
          <w:color w:val="000000"/>
          <w:szCs w:val="24"/>
          <w:lang w:val="se-NO"/>
        </w:rPr>
        <w:t xml:space="preserve"> movt skuvla, servodat ja bargoeallin sáhttet doarjut guovttegielalašvuođa</w:t>
      </w:r>
    </w:p>
    <w:p w:rsidR="00862EAF" w:rsidRPr="005C4F0A" w:rsidRDefault="00862EAF" w:rsidP="00862EAF">
      <w:pPr>
        <w:numPr>
          <w:ilvl w:val="0"/>
          <w:numId w:val="23"/>
        </w:numPr>
        <w:rPr>
          <w:rFonts w:cs="Times New Roman"/>
          <w:iCs/>
          <w:szCs w:val="24"/>
          <w:lang w:val="se-NO"/>
        </w:rPr>
      </w:pPr>
      <w:r w:rsidRPr="005C4F0A">
        <w:rPr>
          <w:rFonts w:cs="Times New Roman"/>
          <w:iCs/>
          <w:szCs w:val="24"/>
          <w:lang w:val="se-NO"/>
        </w:rPr>
        <w:t>lohkat dihto teavsttaid áigodagas ovdal 19</w:t>
      </w:r>
      <w:r>
        <w:rPr>
          <w:rFonts w:cs="Times New Roman"/>
          <w:iCs/>
          <w:szCs w:val="24"/>
          <w:lang w:val="se-NO"/>
        </w:rPr>
        <w:t>65</w:t>
      </w:r>
      <w:r w:rsidRPr="005C4F0A">
        <w:rPr>
          <w:rFonts w:cs="Times New Roman"/>
          <w:iCs/>
          <w:szCs w:val="24"/>
          <w:lang w:val="se-NO"/>
        </w:rPr>
        <w:t>, bidjat daid kulturhistorjjálaš oktavuhtii ja reflekteret giela ja sisdoalu hárrái</w:t>
      </w:r>
    </w:p>
    <w:p w:rsidR="00862EAF" w:rsidRPr="005C4F0A" w:rsidRDefault="00862EAF" w:rsidP="00862EAF">
      <w:pPr>
        <w:numPr>
          <w:ilvl w:val="0"/>
          <w:numId w:val="23"/>
        </w:numPr>
        <w:rPr>
          <w:rFonts w:cs="Times New Roman"/>
          <w:color w:val="000000"/>
          <w:szCs w:val="24"/>
          <w:lang w:val="se-NO"/>
        </w:rPr>
      </w:pPr>
      <w:r w:rsidRPr="005C4F0A">
        <w:rPr>
          <w:rFonts w:cs="Times New Roman"/>
          <w:color w:val="000000"/>
          <w:szCs w:val="24"/>
          <w:lang w:val="se-NO"/>
        </w:rPr>
        <w:t xml:space="preserve">ságastallat sámi girjjálašvuođahistorjjá váldoáigodagaid birra ja selvehit juoiganárbevieru ja juoigama stáhtusa, árvvu ja dili ovdal ja dál  </w:t>
      </w:r>
    </w:p>
    <w:p w:rsidR="00414604" w:rsidRPr="006140A4" w:rsidRDefault="00862EAF" w:rsidP="00414604">
      <w:pPr>
        <w:numPr>
          <w:ilvl w:val="0"/>
          <w:numId w:val="23"/>
        </w:numPr>
        <w:rPr>
          <w:rFonts w:cs="Times New Roman"/>
          <w:color w:val="000000"/>
          <w:szCs w:val="24"/>
          <w:lang w:val="se-NO"/>
        </w:rPr>
      </w:pPr>
      <w:r w:rsidRPr="006140A4">
        <w:rPr>
          <w:rFonts w:cs="Times New Roman"/>
          <w:color w:val="000000"/>
          <w:szCs w:val="24"/>
          <w:lang w:val="se-NO"/>
        </w:rPr>
        <w:t xml:space="preserve">čilget ákkastallama áššeprosateavsttain </w:t>
      </w:r>
      <w:r w:rsidR="004B1ACA" w:rsidRPr="006140A4">
        <w:rPr>
          <w:rFonts w:cs="Times New Roman"/>
          <w:color w:val="000000"/>
          <w:szCs w:val="24"/>
          <w:lang w:val="se-NO"/>
        </w:rPr>
        <w:t>retorihkkamáhtu vuođul</w:t>
      </w:r>
    </w:p>
    <w:p w:rsidR="00A018E4" w:rsidRPr="005C4F0A" w:rsidRDefault="0033411E">
      <w:pPr>
        <w:numPr>
          <w:ilvl w:val="0"/>
          <w:numId w:val="23"/>
        </w:numPr>
        <w:rPr>
          <w:rFonts w:cs="Times New Roman"/>
          <w:color w:val="000000"/>
          <w:szCs w:val="24"/>
          <w:lang w:val="se-NO"/>
        </w:rPr>
      </w:pPr>
      <w:r>
        <w:rPr>
          <w:rFonts w:cs="Times New Roman"/>
          <w:color w:val="000000"/>
          <w:szCs w:val="24"/>
          <w:lang w:val="se-NO"/>
        </w:rPr>
        <w:t>analy</w:t>
      </w:r>
      <w:r w:rsidR="00A018E4" w:rsidRPr="005C4F0A">
        <w:rPr>
          <w:rFonts w:cs="Times New Roman"/>
          <w:color w:val="000000"/>
          <w:szCs w:val="24"/>
          <w:lang w:val="se-NO"/>
        </w:rPr>
        <w:t xml:space="preserve">seret sisdoalu ja árvvoštallat váikkuhangaskaomiid geavaheami teavsttain mat leat vižžojuvvon iešguđetlágan digitála mediain </w:t>
      </w:r>
    </w:p>
    <w:p w:rsidR="00A018E4" w:rsidRPr="005C4F0A" w:rsidRDefault="00A018E4">
      <w:pPr>
        <w:pStyle w:val="Listeavsnitt1"/>
        <w:numPr>
          <w:ilvl w:val="0"/>
          <w:numId w:val="23"/>
        </w:numPr>
        <w:rPr>
          <w:rFonts w:cs="Times New Roman"/>
          <w:color w:val="000000"/>
          <w:szCs w:val="24"/>
          <w:lang w:val="se-NO"/>
        </w:rPr>
      </w:pPr>
      <w:r w:rsidRPr="005C4F0A">
        <w:rPr>
          <w:rFonts w:cs="Times New Roman"/>
          <w:color w:val="000000"/>
          <w:szCs w:val="24"/>
          <w:lang w:val="se-NO"/>
        </w:rPr>
        <w:t>čujuhit gálduide ja árvvoštallat gálduid áigeguovdilis fágalaš dilálašvuođain</w:t>
      </w:r>
    </w:p>
    <w:p w:rsidR="00A018E4" w:rsidRPr="00025194" w:rsidRDefault="00A018E4" w:rsidP="009C5D2B">
      <w:pPr>
        <w:pStyle w:val="Overskrift3"/>
        <w:spacing w:before="0" w:after="0"/>
        <w:ind w:left="0" w:firstLine="0"/>
        <w:rPr>
          <w:rFonts w:ascii="Times New Roman" w:hAnsi="Times New Roman" w:cs="Times New Roman"/>
          <w:lang w:val="se-NO"/>
        </w:rPr>
      </w:pPr>
    </w:p>
    <w:p w:rsidR="00A018E4" w:rsidRPr="009C5D2B" w:rsidRDefault="00A018E4" w:rsidP="009C5D2B">
      <w:pPr>
        <w:pStyle w:val="Overskrift3"/>
        <w:ind w:left="0" w:firstLine="0"/>
        <w:rPr>
          <w:lang w:val="se-NO"/>
        </w:rPr>
      </w:pPr>
      <w:bookmarkStart w:id="17" w:name="_Toc347502628"/>
      <w:r w:rsidRPr="00772BC8">
        <w:rPr>
          <w:lang w:val="se-NO"/>
        </w:rPr>
        <w:t>Gelbbo</w:t>
      </w:r>
      <w:r w:rsidR="000447BD">
        <w:rPr>
          <w:lang w:val="se-NO"/>
        </w:rPr>
        <w:t>lašvuođamihttomearit maŋŋel Jo3 -</w:t>
      </w:r>
      <w:r w:rsidR="005C4F0A">
        <w:rPr>
          <w:lang w:val="se-NO"/>
        </w:rPr>
        <w:t xml:space="preserve"> </w:t>
      </w:r>
      <w:r w:rsidRPr="00772BC8">
        <w:rPr>
          <w:lang w:val="se-NO"/>
        </w:rPr>
        <w:t>Studerenráhkkanahtti oahppoprográmma</w:t>
      </w:r>
      <w:bookmarkEnd w:id="17"/>
    </w:p>
    <w:p w:rsidR="00A018E4" w:rsidRPr="00025194" w:rsidRDefault="00A018E4">
      <w:pPr>
        <w:rPr>
          <w:rFonts w:cs="Times New Roman"/>
          <w:lang w:val="se-NO"/>
        </w:rPr>
      </w:pPr>
    </w:p>
    <w:p w:rsidR="00A018E4" w:rsidRPr="00025194" w:rsidRDefault="00A018E4" w:rsidP="005C4F0A">
      <w:pPr>
        <w:pStyle w:val="Overskrift4"/>
        <w:rPr>
          <w:lang w:val="se-NO"/>
        </w:rPr>
      </w:pPr>
      <w:r w:rsidRPr="00025194">
        <w:rPr>
          <w:lang w:val="se-NO"/>
        </w:rPr>
        <w:t>Njálmmálaš gulahallan</w:t>
      </w:r>
    </w:p>
    <w:p w:rsidR="00A018E4" w:rsidRPr="009C5D2B" w:rsidRDefault="00A018E4">
      <w:pPr>
        <w:rPr>
          <w:rFonts w:cs="Times New Roman"/>
          <w:i/>
          <w:szCs w:val="20"/>
          <w:lang w:val="se-NO"/>
        </w:rPr>
      </w:pPr>
      <w:r w:rsidRPr="005C4F0A">
        <w:rPr>
          <w:rFonts w:cs="Times New Roman"/>
          <w:i/>
          <w:szCs w:val="20"/>
          <w:lang w:val="se-NO"/>
        </w:rPr>
        <w:t>Oahpahusa mihttomearri lea ahte oahppi galgá máhttit</w:t>
      </w:r>
    </w:p>
    <w:p w:rsidR="00A018E4" w:rsidRPr="005C4F0A" w:rsidRDefault="00A018E4">
      <w:pPr>
        <w:pStyle w:val="Listeavsnitt1"/>
        <w:numPr>
          <w:ilvl w:val="0"/>
          <w:numId w:val="24"/>
        </w:numPr>
        <w:rPr>
          <w:rFonts w:cs="Arial"/>
          <w:iCs/>
          <w:szCs w:val="24"/>
          <w:lang w:val="se-NO"/>
        </w:rPr>
      </w:pPr>
      <w:r w:rsidRPr="005C4F0A">
        <w:rPr>
          <w:rFonts w:cs="Arial"/>
          <w:iCs/>
          <w:szCs w:val="24"/>
          <w:lang w:val="se-NO"/>
        </w:rPr>
        <w:t xml:space="preserve">guldalit, systematiseret ja čoahkkáigeassit informašuvnna njálmmálaš teavsttain ja reflekteret sisdoalu </w:t>
      </w:r>
    </w:p>
    <w:p w:rsidR="00A018E4" w:rsidRPr="005C4F0A" w:rsidRDefault="00A018E4">
      <w:pPr>
        <w:pStyle w:val="Ingenmellomrom1"/>
        <w:numPr>
          <w:ilvl w:val="0"/>
          <w:numId w:val="24"/>
        </w:numPr>
        <w:rPr>
          <w:rFonts w:ascii="Arial" w:hAnsi="Arial" w:cs="Arial"/>
          <w:sz w:val="22"/>
          <w:szCs w:val="24"/>
          <w:lang w:val="se-NO"/>
        </w:rPr>
      </w:pPr>
      <w:r w:rsidRPr="005C4F0A">
        <w:rPr>
          <w:rFonts w:ascii="Arial" w:hAnsi="Arial" w:cs="Arial"/>
          <w:sz w:val="22"/>
          <w:szCs w:val="24"/>
          <w:lang w:val="se-NO"/>
        </w:rPr>
        <w:t>guldalit ja árvvoštallat ákkastallama njálmmálaš teavsttain iešguđetlágan mediain ja dahkat oaivila sisdollui ja ulbmilii</w:t>
      </w:r>
    </w:p>
    <w:p w:rsidR="00A018E4" w:rsidRDefault="006931A7">
      <w:pPr>
        <w:pStyle w:val="Ingenmellomrom1"/>
        <w:numPr>
          <w:ilvl w:val="0"/>
          <w:numId w:val="24"/>
        </w:numPr>
        <w:rPr>
          <w:rFonts w:ascii="Arial" w:hAnsi="Arial" w:cs="Arial"/>
          <w:sz w:val="22"/>
          <w:szCs w:val="24"/>
          <w:lang w:val="se-NO"/>
        </w:rPr>
      </w:pPr>
      <w:r>
        <w:rPr>
          <w:rFonts w:ascii="Arial" w:hAnsi="Arial" w:cs="Arial"/>
          <w:sz w:val="22"/>
          <w:szCs w:val="24"/>
          <w:lang w:val="se-NO"/>
        </w:rPr>
        <w:t xml:space="preserve">ságaskuššat </w:t>
      </w:r>
      <w:r w:rsidR="00A018E4" w:rsidRPr="005C4F0A">
        <w:rPr>
          <w:rFonts w:ascii="Arial" w:hAnsi="Arial" w:cs="Arial"/>
          <w:sz w:val="22"/>
          <w:szCs w:val="24"/>
          <w:lang w:val="se-NO"/>
        </w:rPr>
        <w:t>fágalaš fáttáid geavah</w:t>
      </w:r>
      <w:r>
        <w:rPr>
          <w:rFonts w:ascii="Arial" w:hAnsi="Arial" w:cs="Arial"/>
          <w:sz w:val="22"/>
          <w:szCs w:val="24"/>
          <w:lang w:val="se-NO"/>
        </w:rPr>
        <w:t>ettiin</w:t>
      </w:r>
      <w:r w:rsidR="00A018E4" w:rsidRPr="005C4F0A">
        <w:rPr>
          <w:rFonts w:ascii="Arial" w:hAnsi="Arial" w:cs="Arial"/>
          <w:sz w:val="22"/>
          <w:szCs w:val="24"/>
          <w:lang w:val="se-NO"/>
        </w:rPr>
        <w:t xml:space="preserve"> fágaterminologiija ja dievaslaš ákkastallama </w:t>
      </w:r>
    </w:p>
    <w:p w:rsidR="006931A7" w:rsidRPr="006140A4" w:rsidRDefault="006931A7">
      <w:pPr>
        <w:pStyle w:val="Ingenmellomrom1"/>
        <w:numPr>
          <w:ilvl w:val="0"/>
          <w:numId w:val="24"/>
        </w:numPr>
        <w:rPr>
          <w:rFonts w:ascii="Arial" w:hAnsi="Arial" w:cs="Arial"/>
          <w:sz w:val="22"/>
          <w:szCs w:val="24"/>
          <w:lang w:val="se-NO"/>
        </w:rPr>
      </w:pPr>
      <w:r w:rsidRPr="006140A4">
        <w:rPr>
          <w:rFonts w:ascii="Arial" w:hAnsi="Arial" w:cs="Arial"/>
          <w:sz w:val="22"/>
          <w:szCs w:val="24"/>
          <w:lang w:val="se-NO"/>
        </w:rPr>
        <w:t>geavahit retoralaš ja digitála gálggaid ráhkadit ja ovdan</w:t>
      </w:r>
      <w:r w:rsidR="00F81C63">
        <w:rPr>
          <w:rFonts w:ascii="Arial" w:hAnsi="Arial" w:cs="Arial"/>
          <w:sz w:val="22"/>
          <w:szCs w:val="24"/>
          <w:lang w:val="se-NO"/>
        </w:rPr>
        <w:t>bukti</w:t>
      </w:r>
      <w:r w:rsidRPr="006140A4">
        <w:rPr>
          <w:rFonts w:ascii="Arial" w:hAnsi="Arial" w:cs="Arial"/>
          <w:sz w:val="22"/>
          <w:szCs w:val="24"/>
          <w:lang w:val="se-NO"/>
        </w:rPr>
        <w:t>t ovttastuvvon teavsttaid</w:t>
      </w:r>
    </w:p>
    <w:p w:rsidR="00A018E4" w:rsidRPr="005C4F0A" w:rsidRDefault="00A018E4">
      <w:pPr>
        <w:pStyle w:val="Listeavsnitt1"/>
        <w:numPr>
          <w:ilvl w:val="0"/>
          <w:numId w:val="24"/>
        </w:numPr>
        <w:rPr>
          <w:rFonts w:cs="Arial"/>
          <w:iCs/>
          <w:szCs w:val="24"/>
          <w:lang w:val="se-NO"/>
        </w:rPr>
      </w:pPr>
      <w:r w:rsidRPr="005C4F0A">
        <w:rPr>
          <w:rFonts w:cs="Arial"/>
          <w:iCs/>
          <w:szCs w:val="24"/>
          <w:lang w:val="se-NO"/>
        </w:rPr>
        <w:t xml:space="preserve">bidjat oktii ja ovdanbuktit ráddjejuvvon čáppagirjjálaš prográmma </w:t>
      </w:r>
    </w:p>
    <w:p w:rsidR="00A018E4" w:rsidRDefault="00A018E4">
      <w:pPr>
        <w:pStyle w:val="Listeavsnitt1"/>
        <w:ind w:left="360"/>
        <w:rPr>
          <w:rFonts w:cs="Times New Roman"/>
          <w:sz w:val="20"/>
          <w:szCs w:val="20"/>
          <w:lang w:val="se-NO"/>
        </w:rPr>
      </w:pPr>
    </w:p>
    <w:p w:rsidR="00A018E4" w:rsidRPr="00025194" w:rsidRDefault="00A018E4">
      <w:pPr>
        <w:rPr>
          <w:rFonts w:cs="Times New Roman"/>
          <w:shd w:val="clear" w:color="auto" w:fill="00FF00"/>
          <w:lang w:val="se-NO"/>
        </w:rPr>
      </w:pPr>
    </w:p>
    <w:p w:rsidR="00A018E4" w:rsidRPr="00025194" w:rsidRDefault="00A018E4" w:rsidP="005C4F0A">
      <w:pPr>
        <w:pStyle w:val="Overskrift4"/>
        <w:rPr>
          <w:lang w:val="se-NO"/>
        </w:rPr>
      </w:pPr>
      <w:r w:rsidRPr="00025194">
        <w:rPr>
          <w:lang w:val="se-NO"/>
        </w:rPr>
        <w:t>Čálalaš gulahallan</w:t>
      </w:r>
    </w:p>
    <w:p w:rsidR="00A018E4" w:rsidRPr="009C5D2B" w:rsidRDefault="00A018E4">
      <w:pPr>
        <w:rPr>
          <w:rFonts w:cs="Times New Roman"/>
          <w:i/>
          <w:szCs w:val="20"/>
          <w:lang w:val="se-NO"/>
        </w:rPr>
      </w:pPr>
      <w:r w:rsidRPr="005C4F0A">
        <w:rPr>
          <w:rFonts w:cs="Times New Roman"/>
          <w:i/>
          <w:szCs w:val="20"/>
          <w:lang w:val="se-NO"/>
        </w:rPr>
        <w:t>Oahpahusa mihttomearri lea ahte oahppi galgá máhttit</w:t>
      </w:r>
    </w:p>
    <w:p w:rsidR="002708BC" w:rsidRPr="00F6523E" w:rsidRDefault="002708BC" w:rsidP="002708BC">
      <w:pPr>
        <w:pStyle w:val="Listeavsnitt10"/>
        <w:widowControl w:val="0"/>
        <w:numPr>
          <w:ilvl w:val="0"/>
          <w:numId w:val="25"/>
        </w:numPr>
        <w:spacing w:line="100" w:lineRule="atLeast"/>
        <w:rPr>
          <w:lang w:val="se-NO"/>
        </w:rPr>
      </w:pPr>
      <w:r w:rsidRPr="00F6523E">
        <w:rPr>
          <w:lang w:val="se-NO"/>
        </w:rPr>
        <w:t xml:space="preserve">dádjadit gávdnat dieđuid </w:t>
      </w:r>
      <w:r>
        <w:rPr>
          <w:lang w:val="se-NO"/>
        </w:rPr>
        <w:t>teavsttain main lea iešguđetlágan kompleksitehta</w:t>
      </w:r>
      <w:r w:rsidR="00F81C63">
        <w:rPr>
          <w:lang w:val="se-NO"/>
        </w:rPr>
        <w:t xml:space="preserve"> ja </w:t>
      </w:r>
      <w:r>
        <w:rPr>
          <w:lang w:val="se-NO"/>
        </w:rPr>
        <w:t xml:space="preserve">válljet, </w:t>
      </w:r>
      <w:r w:rsidRPr="00F6523E">
        <w:rPr>
          <w:lang w:val="se-NO"/>
        </w:rPr>
        <w:t xml:space="preserve"> čoahkkáigeassit ja árvvoštallat relevánta dieđuid  </w:t>
      </w:r>
    </w:p>
    <w:p w:rsidR="00D5731A" w:rsidRPr="002708BC" w:rsidRDefault="00A018E4" w:rsidP="002708BC">
      <w:pPr>
        <w:pStyle w:val="Listeavsnitt"/>
        <w:numPr>
          <w:ilvl w:val="0"/>
          <w:numId w:val="25"/>
        </w:numPr>
        <w:rPr>
          <w:rFonts w:cs="Arial"/>
          <w:iCs/>
          <w:szCs w:val="24"/>
          <w:lang w:val="se-NO"/>
        </w:rPr>
      </w:pPr>
      <w:r w:rsidRPr="002708BC">
        <w:rPr>
          <w:rFonts w:cs="Arial"/>
          <w:iCs/>
          <w:szCs w:val="24"/>
          <w:lang w:val="se-NO"/>
        </w:rPr>
        <w:t>lohkat iešguđetlágan teavsttaid ja daid geavahit vuođđun iežas teakstabuvttadeamis</w:t>
      </w:r>
    </w:p>
    <w:p w:rsidR="00392D8E" w:rsidRPr="005C4F0A" w:rsidRDefault="00D5731A">
      <w:pPr>
        <w:pStyle w:val="Ingenmellomrom1"/>
        <w:numPr>
          <w:ilvl w:val="0"/>
          <w:numId w:val="25"/>
        </w:numPr>
        <w:rPr>
          <w:rFonts w:ascii="Arial" w:hAnsi="Arial" w:cs="Arial"/>
          <w:iCs/>
          <w:sz w:val="22"/>
          <w:szCs w:val="24"/>
          <w:lang w:val="se-NO"/>
        </w:rPr>
      </w:pPr>
      <w:r w:rsidRPr="005C4F0A">
        <w:rPr>
          <w:rFonts w:ascii="Arial" w:hAnsi="Arial" w:cs="Arial"/>
          <w:iCs/>
          <w:sz w:val="22"/>
          <w:szCs w:val="24"/>
          <w:lang w:val="se-NO"/>
        </w:rPr>
        <w:t>geavahit máhtu teavstta, šáŋŋera</w:t>
      </w:r>
      <w:r>
        <w:rPr>
          <w:rFonts w:ascii="Arial" w:hAnsi="Arial" w:cs="Arial"/>
          <w:iCs/>
          <w:sz w:val="22"/>
          <w:szCs w:val="24"/>
          <w:lang w:val="se-NO"/>
        </w:rPr>
        <w:t xml:space="preserve">, </w:t>
      </w:r>
      <w:r w:rsidRPr="002708BC">
        <w:rPr>
          <w:rFonts w:ascii="Arial" w:hAnsi="Arial" w:cs="Arial"/>
          <w:iCs/>
          <w:sz w:val="22"/>
          <w:szCs w:val="24"/>
          <w:lang w:val="se-NO"/>
        </w:rPr>
        <w:t>media ja</w:t>
      </w:r>
      <w:r w:rsidRPr="005C4F0A">
        <w:rPr>
          <w:rFonts w:ascii="Arial" w:hAnsi="Arial" w:cs="Arial"/>
          <w:iCs/>
          <w:sz w:val="22"/>
          <w:szCs w:val="24"/>
          <w:lang w:val="se-NO"/>
        </w:rPr>
        <w:t xml:space="preserve"> girjjálaš váikkuhangaskaomiid birra</w:t>
      </w:r>
      <w:r>
        <w:rPr>
          <w:rFonts w:ascii="Arial" w:hAnsi="Arial" w:cs="Arial"/>
          <w:iCs/>
          <w:sz w:val="22"/>
          <w:szCs w:val="24"/>
          <w:lang w:val="se-NO"/>
        </w:rPr>
        <w:t xml:space="preserve"> plánet, ráhkadit ja divodit iežas teavsttaid </w:t>
      </w:r>
      <w:r w:rsidRPr="00D5731A">
        <w:rPr>
          <w:rFonts w:ascii="Arial" w:hAnsi="Arial" w:cs="Arial"/>
          <w:iCs/>
          <w:sz w:val="22"/>
          <w:szCs w:val="24"/>
          <w:lang w:val="se-NO"/>
        </w:rPr>
        <w:t xml:space="preserve">main lea čielga ulbmil, buorre struktuvra ja </w:t>
      </w:r>
      <w:r>
        <w:rPr>
          <w:rFonts w:ascii="Arial" w:hAnsi="Arial" w:cs="Arial"/>
          <w:iCs/>
          <w:sz w:val="22"/>
          <w:szCs w:val="24"/>
          <w:lang w:val="se-NO"/>
        </w:rPr>
        <w:t>áššálaš ákkastallan</w:t>
      </w:r>
    </w:p>
    <w:p w:rsidR="00392D8E" w:rsidRPr="005C4F0A" w:rsidRDefault="00392D8E" w:rsidP="00392D8E">
      <w:pPr>
        <w:pStyle w:val="Listeavsnitt1"/>
        <w:numPr>
          <w:ilvl w:val="0"/>
          <w:numId w:val="25"/>
        </w:numPr>
        <w:rPr>
          <w:rFonts w:cs="Times New Roman"/>
          <w:szCs w:val="24"/>
          <w:lang w:val="se-NO"/>
        </w:rPr>
      </w:pPr>
      <w:r w:rsidRPr="005C4F0A">
        <w:rPr>
          <w:rFonts w:cs="Times New Roman"/>
          <w:szCs w:val="24"/>
          <w:lang w:val="se-NO"/>
        </w:rPr>
        <w:t>čállit kreatiiva</w:t>
      </w:r>
      <w:r>
        <w:rPr>
          <w:rFonts w:cs="Times New Roman"/>
          <w:szCs w:val="24"/>
          <w:lang w:val="se-NO"/>
        </w:rPr>
        <w:t xml:space="preserve">, informatiiva ja resonnerejeaddji </w:t>
      </w:r>
      <w:r w:rsidRPr="005C4F0A">
        <w:rPr>
          <w:rFonts w:cs="Times New Roman"/>
          <w:szCs w:val="24"/>
          <w:lang w:val="se-NO"/>
        </w:rPr>
        <w:t>teavsttaid, girjjálaš dulkomiid</w:t>
      </w:r>
      <w:r>
        <w:rPr>
          <w:rFonts w:cs="Times New Roman"/>
          <w:szCs w:val="24"/>
          <w:lang w:val="se-NO"/>
        </w:rPr>
        <w:t xml:space="preserve"> </w:t>
      </w:r>
      <w:r w:rsidRPr="005C4F0A">
        <w:rPr>
          <w:rFonts w:cs="Times New Roman"/>
          <w:szCs w:val="24"/>
          <w:lang w:val="se-NO"/>
        </w:rPr>
        <w:t xml:space="preserve">ja </w:t>
      </w:r>
      <w:r w:rsidRPr="005C4F0A">
        <w:rPr>
          <w:rFonts w:cs="Arial"/>
          <w:iCs/>
          <w:szCs w:val="24"/>
          <w:lang w:val="se-NO"/>
        </w:rPr>
        <w:t xml:space="preserve">retoralaš analiissain </w:t>
      </w:r>
      <w:r w:rsidR="00D5731A">
        <w:rPr>
          <w:rFonts w:cs="Arial"/>
          <w:iCs/>
          <w:szCs w:val="24"/>
          <w:lang w:val="se-NO"/>
        </w:rPr>
        <w:t>ja</w:t>
      </w:r>
      <w:r w:rsidR="00D5731A" w:rsidRPr="005C4F0A">
        <w:rPr>
          <w:rFonts w:cs="Arial"/>
          <w:iCs/>
          <w:szCs w:val="24"/>
          <w:lang w:val="se-NO"/>
        </w:rPr>
        <w:t xml:space="preserve"> geavahit </w:t>
      </w:r>
      <w:r w:rsidR="00D5731A">
        <w:rPr>
          <w:rFonts w:cs="Arial"/>
          <w:iCs/>
          <w:szCs w:val="24"/>
          <w:lang w:val="se-NO"/>
        </w:rPr>
        <w:t xml:space="preserve">sámegielfágalaš teavsttaid </w:t>
      </w:r>
      <w:r w:rsidR="00D5731A" w:rsidRPr="005C4F0A">
        <w:rPr>
          <w:rFonts w:cs="Arial"/>
          <w:iCs/>
          <w:szCs w:val="24"/>
          <w:lang w:val="se-NO"/>
        </w:rPr>
        <w:t>vuođđun</w:t>
      </w:r>
      <w:r w:rsidRPr="005C4F0A">
        <w:rPr>
          <w:rFonts w:cs="Times New Roman"/>
          <w:szCs w:val="24"/>
          <w:lang w:val="se-NO"/>
        </w:rPr>
        <w:t xml:space="preserve"> </w:t>
      </w:r>
    </w:p>
    <w:p w:rsidR="00A018E4" w:rsidRPr="005C4F0A" w:rsidRDefault="00A018E4">
      <w:pPr>
        <w:pStyle w:val="Ingenmellomrom1"/>
        <w:numPr>
          <w:ilvl w:val="0"/>
          <w:numId w:val="25"/>
        </w:numPr>
        <w:rPr>
          <w:rFonts w:ascii="Arial" w:hAnsi="Arial" w:cs="Arial"/>
          <w:iCs/>
          <w:sz w:val="22"/>
          <w:szCs w:val="24"/>
          <w:lang w:val="se-NO"/>
        </w:rPr>
      </w:pPr>
      <w:r w:rsidRPr="005C4F0A">
        <w:rPr>
          <w:rFonts w:ascii="Arial" w:hAnsi="Arial" w:cs="Arial"/>
          <w:iCs/>
          <w:sz w:val="22"/>
          <w:szCs w:val="24"/>
          <w:lang w:val="se-NO"/>
        </w:rPr>
        <w:t>jorgalit ja heivehit earáid teavsttaid dárogielas sámegillii</w:t>
      </w:r>
    </w:p>
    <w:p w:rsidR="00A018E4" w:rsidRDefault="00A018E4">
      <w:pPr>
        <w:pStyle w:val="Ingenmellomrom1"/>
        <w:numPr>
          <w:ilvl w:val="0"/>
          <w:numId w:val="25"/>
        </w:numPr>
        <w:rPr>
          <w:rFonts w:ascii="Arial" w:hAnsi="Arial" w:cs="Arial"/>
          <w:iCs/>
          <w:sz w:val="22"/>
          <w:szCs w:val="24"/>
          <w:lang w:val="se-NO"/>
        </w:rPr>
      </w:pPr>
      <w:r w:rsidRPr="005C4F0A">
        <w:rPr>
          <w:rFonts w:ascii="Arial" w:hAnsi="Arial" w:cs="Arial"/>
          <w:iCs/>
          <w:sz w:val="22"/>
          <w:szCs w:val="24"/>
          <w:lang w:val="se-NO"/>
        </w:rPr>
        <w:t>geavahit gálduid kritihkalaš ja dárkkistahtti vuogi mielde ja hálddašit digitála gáldočujuheami</w:t>
      </w:r>
    </w:p>
    <w:p w:rsidR="00077BDF" w:rsidRPr="00543E21" w:rsidRDefault="00077BDF" w:rsidP="00077BDF">
      <w:pPr>
        <w:pStyle w:val="Listeavsnitt1"/>
        <w:numPr>
          <w:ilvl w:val="0"/>
          <w:numId w:val="25"/>
        </w:numPr>
        <w:rPr>
          <w:rFonts w:cs="Arial"/>
          <w:szCs w:val="24"/>
          <w:lang w:val="se-NO"/>
        </w:rPr>
      </w:pPr>
      <w:r w:rsidRPr="006140A4">
        <w:rPr>
          <w:rFonts w:cs="Times New Roman"/>
          <w:szCs w:val="24"/>
          <w:lang w:val="se-NO"/>
        </w:rPr>
        <w:t>albmanahttit</w:t>
      </w:r>
      <w:r w:rsidR="00AB4D9E">
        <w:rPr>
          <w:rFonts w:cs="Times New Roman"/>
          <w:szCs w:val="24"/>
          <w:lang w:val="se-NO"/>
        </w:rPr>
        <w:t xml:space="preserve"> dárkilis ja</w:t>
      </w:r>
      <w:r w:rsidRPr="006140A4">
        <w:rPr>
          <w:rFonts w:cs="Times New Roman"/>
          <w:szCs w:val="24"/>
          <w:lang w:val="se-NO"/>
        </w:rPr>
        <w:t xml:space="preserve"> girjás sátneriggodagain ja hálddašit gielalaš hápmenjuolggadusaid</w:t>
      </w:r>
    </w:p>
    <w:p w:rsidR="00392D8E" w:rsidRPr="005C4F0A" w:rsidRDefault="00392D8E" w:rsidP="00392D8E">
      <w:pPr>
        <w:pStyle w:val="Listeavsnitt1"/>
        <w:numPr>
          <w:ilvl w:val="0"/>
          <w:numId w:val="25"/>
        </w:numPr>
        <w:rPr>
          <w:rFonts w:cs="Arial"/>
          <w:iCs/>
          <w:szCs w:val="24"/>
          <w:lang w:val="se-NO"/>
        </w:rPr>
      </w:pPr>
      <w:r w:rsidRPr="005C4F0A">
        <w:rPr>
          <w:rFonts w:cs="Arial"/>
          <w:iCs/>
          <w:szCs w:val="24"/>
          <w:lang w:val="se-NO"/>
        </w:rPr>
        <w:t>hálddašit morfologii, syntávssa ja ortografiija</w:t>
      </w:r>
      <w:r w:rsidRPr="00392D8E">
        <w:rPr>
          <w:rFonts w:cs="Arial"/>
          <w:iCs/>
          <w:szCs w:val="24"/>
          <w:lang w:val="se-NO"/>
        </w:rPr>
        <w:t xml:space="preserve"> </w:t>
      </w:r>
      <w:r w:rsidRPr="005C4F0A">
        <w:rPr>
          <w:rFonts w:cs="Arial"/>
          <w:iCs/>
          <w:szCs w:val="24"/>
          <w:lang w:val="se-NO"/>
        </w:rPr>
        <w:t>iežas teavsttain</w:t>
      </w:r>
    </w:p>
    <w:p w:rsidR="00A018E4" w:rsidRPr="00025194" w:rsidRDefault="00A018E4">
      <w:pPr>
        <w:pStyle w:val="Ingenmellomrom1"/>
        <w:rPr>
          <w:rFonts w:cs="Times New Roman"/>
          <w:sz w:val="24"/>
          <w:szCs w:val="24"/>
          <w:lang w:val="se-NO"/>
        </w:rPr>
      </w:pPr>
    </w:p>
    <w:p w:rsidR="00ED0FDB" w:rsidRPr="00025194" w:rsidRDefault="00ED0FDB">
      <w:pPr>
        <w:pStyle w:val="Ingenmellomrom1"/>
        <w:ind w:left="360"/>
        <w:rPr>
          <w:rFonts w:cs="Times New Roman"/>
          <w:iCs/>
          <w:sz w:val="24"/>
          <w:szCs w:val="24"/>
          <w:lang w:val="se-NO"/>
        </w:rPr>
      </w:pPr>
    </w:p>
    <w:p w:rsidR="00A018E4" w:rsidRPr="00025194" w:rsidRDefault="00A018E4" w:rsidP="005C4F0A">
      <w:pPr>
        <w:pStyle w:val="Overskrift4"/>
        <w:rPr>
          <w:lang w:val="se-NO"/>
        </w:rPr>
      </w:pPr>
      <w:r w:rsidRPr="00025194">
        <w:rPr>
          <w:lang w:val="se-NO"/>
        </w:rPr>
        <w:t>Giella, kultuvra ja girjjálašvuohta</w:t>
      </w:r>
    </w:p>
    <w:p w:rsidR="00A018E4" w:rsidRPr="009C5D2B" w:rsidRDefault="00A018E4">
      <w:pPr>
        <w:rPr>
          <w:rFonts w:cs="Times New Roman"/>
          <w:i/>
          <w:szCs w:val="20"/>
          <w:lang w:val="se-NO"/>
        </w:rPr>
      </w:pPr>
      <w:r w:rsidRPr="005C4F0A">
        <w:rPr>
          <w:rFonts w:cs="Times New Roman"/>
          <w:i/>
          <w:szCs w:val="20"/>
          <w:lang w:val="se-NO"/>
        </w:rPr>
        <w:t>Oahpahusa mihttomearri lea ahte oahppi galgá máhttit</w:t>
      </w:r>
    </w:p>
    <w:p w:rsidR="00BF6872" w:rsidRPr="005C4F0A" w:rsidRDefault="00BF6872" w:rsidP="00BF6872">
      <w:pPr>
        <w:pStyle w:val="Listeavsnitt1"/>
        <w:numPr>
          <w:ilvl w:val="0"/>
          <w:numId w:val="26"/>
        </w:numPr>
        <w:rPr>
          <w:rFonts w:cs="Times New Roman"/>
          <w:iCs/>
          <w:szCs w:val="24"/>
          <w:lang w:val="se-NO"/>
        </w:rPr>
      </w:pPr>
      <w:r w:rsidRPr="005C4F0A">
        <w:rPr>
          <w:rFonts w:cs="Times New Roman"/>
          <w:iCs/>
          <w:szCs w:val="24"/>
          <w:lang w:val="se-NO"/>
        </w:rPr>
        <w:t>lohkat eará sámegielaide čállojuvvon teavsttaid ja ságastallat ovttaláganvuođaid ja erohusaid birra</w:t>
      </w:r>
    </w:p>
    <w:p w:rsidR="00BF6872" w:rsidRPr="003735C3" w:rsidRDefault="00BF6872" w:rsidP="00392D8E">
      <w:pPr>
        <w:pStyle w:val="Ingenmellomrom1"/>
        <w:numPr>
          <w:ilvl w:val="0"/>
          <w:numId w:val="26"/>
        </w:numPr>
        <w:rPr>
          <w:rFonts w:ascii="Arial" w:hAnsi="Arial" w:cs="Arial"/>
          <w:iCs/>
          <w:sz w:val="22"/>
          <w:szCs w:val="24"/>
          <w:lang w:val="se-NO"/>
        </w:rPr>
      </w:pPr>
      <w:r w:rsidRPr="00BF6872">
        <w:rPr>
          <w:rFonts w:ascii="Arial" w:hAnsi="Arial" w:cs="Times New Roman"/>
          <w:iCs/>
          <w:sz w:val="22"/>
          <w:szCs w:val="24"/>
          <w:lang w:val="se-NO"/>
        </w:rPr>
        <w:t xml:space="preserve">árvvoštallat sámegielaid dilálašvuođa servodagas ja buohtastahttit eará álgoálbmogiid gielladilálašvuođain </w:t>
      </w:r>
    </w:p>
    <w:p w:rsidR="003735C3" w:rsidRPr="005C4F0A" w:rsidRDefault="003735C3" w:rsidP="003735C3">
      <w:pPr>
        <w:pStyle w:val="Listeavsnitt3"/>
        <w:numPr>
          <w:ilvl w:val="0"/>
          <w:numId w:val="26"/>
        </w:numPr>
        <w:rPr>
          <w:rFonts w:cs="Times New Roman"/>
          <w:iCs/>
          <w:color w:val="000000"/>
          <w:szCs w:val="24"/>
          <w:lang w:val="se-NO"/>
        </w:rPr>
      </w:pPr>
      <w:r w:rsidRPr="005C4F0A">
        <w:rPr>
          <w:rFonts w:cs="Times New Roman"/>
          <w:iCs/>
          <w:color w:val="000000"/>
          <w:szCs w:val="24"/>
          <w:lang w:val="se-NO"/>
        </w:rPr>
        <w:t>selvehit sámi muitalanárbevieru</w:t>
      </w:r>
      <w:r>
        <w:rPr>
          <w:rFonts w:cs="Times New Roman"/>
          <w:iCs/>
          <w:color w:val="000000"/>
          <w:szCs w:val="24"/>
          <w:lang w:val="se-NO"/>
        </w:rPr>
        <w:t xml:space="preserve"> ja </w:t>
      </w:r>
      <w:r w:rsidRPr="005C4F0A">
        <w:rPr>
          <w:rFonts w:cs="Times New Roman"/>
          <w:iCs/>
          <w:color w:val="000000"/>
          <w:szCs w:val="24"/>
          <w:lang w:val="se-NO"/>
        </w:rPr>
        <w:t xml:space="preserve">buohtastahttit </w:t>
      </w:r>
      <w:r>
        <w:rPr>
          <w:rFonts w:cs="Times New Roman"/>
          <w:iCs/>
          <w:color w:val="000000"/>
          <w:szCs w:val="24"/>
          <w:lang w:val="se-NO"/>
        </w:rPr>
        <w:t>muhtin</w:t>
      </w:r>
      <w:r w:rsidRPr="005C4F0A">
        <w:rPr>
          <w:rFonts w:cs="Times New Roman"/>
          <w:iCs/>
          <w:color w:val="000000"/>
          <w:szCs w:val="24"/>
          <w:lang w:val="se-NO"/>
        </w:rPr>
        <w:t xml:space="preserve"> eará álgoálbmogiid muitalanárbevieru</w:t>
      </w:r>
      <w:r>
        <w:rPr>
          <w:rFonts w:cs="Times New Roman"/>
          <w:iCs/>
          <w:color w:val="000000"/>
          <w:szCs w:val="24"/>
          <w:lang w:val="se-NO"/>
        </w:rPr>
        <w:t>in</w:t>
      </w:r>
    </w:p>
    <w:p w:rsidR="003735C3" w:rsidRPr="005C4F0A" w:rsidRDefault="003735C3" w:rsidP="003735C3">
      <w:pPr>
        <w:pStyle w:val="Listeavsnitt3"/>
        <w:numPr>
          <w:ilvl w:val="0"/>
          <w:numId w:val="26"/>
        </w:numPr>
        <w:rPr>
          <w:rFonts w:cs="Times New Roman"/>
          <w:szCs w:val="24"/>
          <w:lang w:val="se-NO"/>
        </w:rPr>
      </w:pPr>
      <w:r w:rsidRPr="005C4F0A">
        <w:rPr>
          <w:rFonts w:cs="Times New Roman"/>
          <w:szCs w:val="24"/>
          <w:lang w:val="se-NO"/>
        </w:rPr>
        <w:t>lohkat ja dulkot ovddasteaddji teavsttaid, áigodagas 19</w:t>
      </w:r>
      <w:r>
        <w:rPr>
          <w:rFonts w:cs="Times New Roman"/>
          <w:szCs w:val="24"/>
          <w:lang w:val="se-NO"/>
        </w:rPr>
        <w:t>65</w:t>
      </w:r>
      <w:r w:rsidRPr="005C4F0A">
        <w:rPr>
          <w:rFonts w:cs="Times New Roman"/>
          <w:szCs w:val="24"/>
          <w:lang w:val="se-NO"/>
        </w:rPr>
        <w:t xml:space="preserve"> rájes 19</w:t>
      </w:r>
      <w:r>
        <w:rPr>
          <w:rFonts w:cs="Times New Roman"/>
          <w:szCs w:val="24"/>
          <w:lang w:val="se-NO"/>
        </w:rPr>
        <w:t>95</w:t>
      </w:r>
      <w:r w:rsidRPr="005C4F0A">
        <w:rPr>
          <w:rFonts w:cs="Times New Roman"/>
          <w:szCs w:val="24"/>
          <w:lang w:val="se-NO"/>
        </w:rPr>
        <w:t xml:space="preserve"> rádjái, ja digaštallat movt áigodaga servodatlaš ja kultuvrralaš dovdomearkkat vuhttojit teavsttain </w:t>
      </w:r>
    </w:p>
    <w:p w:rsidR="003735C3" w:rsidRPr="005C4F0A" w:rsidRDefault="003735C3" w:rsidP="003735C3">
      <w:pPr>
        <w:pStyle w:val="Listeavsnitt3"/>
        <w:numPr>
          <w:ilvl w:val="0"/>
          <w:numId w:val="26"/>
        </w:numPr>
        <w:rPr>
          <w:rFonts w:cs="Times New Roman"/>
          <w:szCs w:val="24"/>
          <w:lang w:val="se-NO"/>
        </w:rPr>
      </w:pPr>
      <w:r w:rsidRPr="005C4F0A">
        <w:rPr>
          <w:rFonts w:cs="Times New Roman"/>
          <w:szCs w:val="24"/>
          <w:lang w:val="se-NO"/>
        </w:rPr>
        <w:t>geavahi</w:t>
      </w:r>
      <w:r w:rsidR="0033411E">
        <w:rPr>
          <w:rFonts w:cs="Times New Roman"/>
          <w:szCs w:val="24"/>
          <w:lang w:val="se-NO"/>
        </w:rPr>
        <w:t>t retorihka doabavuogádaga analy</w:t>
      </w:r>
      <w:r w:rsidRPr="005C4F0A">
        <w:rPr>
          <w:rFonts w:cs="Times New Roman"/>
          <w:szCs w:val="24"/>
          <w:lang w:val="se-NO"/>
        </w:rPr>
        <w:t>seret ja árvvoštallat iešguđetlágan áššeprosa</w:t>
      </w:r>
      <w:r>
        <w:rPr>
          <w:rFonts w:cs="Times New Roman"/>
          <w:szCs w:val="24"/>
          <w:lang w:val="se-NO"/>
        </w:rPr>
        <w:t>teavsttaid</w:t>
      </w:r>
    </w:p>
    <w:p w:rsidR="00A018E4" w:rsidRDefault="00A018E4">
      <w:pPr>
        <w:pStyle w:val="Listeavsnitt1"/>
        <w:numPr>
          <w:ilvl w:val="0"/>
          <w:numId w:val="26"/>
        </w:numPr>
        <w:rPr>
          <w:rFonts w:cs="Times New Roman"/>
          <w:iCs/>
          <w:szCs w:val="24"/>
          <w:lang w:val="se-NO"/>
        </w:rPr>
      </w:pPr>
      <w:r w:rsidRPr="005C4F0A">
        <w:rPr>
          <w:rFonts w:cs="Times New Roman"/>
          <w:iCs/>
          <w:szCs w:val="24"/>
          <w:lang w:val="se-NO"/>
        </w:rPr>
        <w:t>čađahit kritihkalaš ja guorahalli iešválljen čiekŋudanfáttá mas lea gielalaš, girjjálaš dahje eará fágalaš fáddá, ja válljet gulahallanreaidduid fágalaš dárbbuid vuođul</w:t>
      </w:r>
    </w:p>
    <w:p w:rsidR="00A018E4" w:rsidRPr="00025194" w:rsidRDefault="00A018E4">
      <w:pPr>
        <w:pStyle w:val="Listeavsnitt1"/>
        <w:ind w:left="0"/>
        <w:rPr>
          <w:rFonts w:cs="Times New Roman"/>
          <w:color w:val="000000"/>
          <w:sz w:val="24"/>
          <w:szCs w:val="24"/>
          <w:shd w:val="clear" w:color="auto" w:fill="FFFF00"/>
          <w:lang w:val="se-NO"/>
        </w:rPr>
      </w:pPr>
    </w:p>
    <w:p w:rsidR="00A018E4" w:rsidRPr="00025194" w:rsidRDefault="00A018E4" w:rsidP="00C47CE1">
      <w:pPr>
        <w:pStyle w:val="Listeavsnitt"/>
        <w:autoSpaceDE w:val="0"/>
        <w:autoSpaceDN w:val="0"/>
        <w:ind w:left="426"/>
        <w:contextualSpacing w:val="0"/>
        <w:rPr>
          <w:sz w:val="20"/>
          <w:szCs w:val="20"/>
          <w:lang w:val="se-NO"/>
        </w:rPr>
      </w:pPr>
    </w:p>
    <w:p w:rsidR="00A018E4" w:rsidRPr="00772BC8" w:rsidRDefault="00A018E4" w:rsidP="005C4F0A">
      <w:pPr>
        <w:pStyle w:val="Overskrift3"/>
        <w:ind w:left="0" w:firstLine="0"/>
        <w:rPr>
          <w:lang w:val="se-NO"/>
        </w:rPr>
      </w:pPr>
      <w:bookmarkStart w:id="18" w:name="_Toc347502629"/>
      <w:r w:rsidRPr="00772BC8">
        <w:rPr>
          <w:lang w:val="se-NO"/>
        </w:rPr>
        <w:t>Gelbbolašvuođamihttomearit maŋŋel  lasáhusa oppalaš studeren</w:t>
      </w:r>
      <w:r w:rsidR="000447BD">
        <w:rPr>
          <w:lang w:val="se-NO"/>
        </w:rPr>
        <w:t xml:space="preserve">gelbbolašvuhtii - </w:t>
      </w:r>
      <w:r w:rsidRPr="00772BC8">
        <w:rPr>
          <w:lang w:val="se-NO"/>
        </w:rPr>
        <w:t xml:space="preserve"> fidnofágalaš oahppoprográmma</w:t>
      </w:r>
      <w:bookmarkEnd w:id="18"/>
      <w:r w:rsidRPr="00772BC8">
        <w:rPr>
          <w:lang w:val="se-NO"/>
        </w:rPr>
        <w:t xml:space="preserve"> </w:t>
      </w:r>
    </w:p>
    <w:p w:rsidR="00A018E4" w:rsidRPr="00025194" w:rsidRDefault="00A018E4">
      <w:pPr>
        <w:rPr>
          <w:rFonts w:cs="Times New Roman"/>
          <w:lang w:val="se-NO"/>
        </w:rPr>
      </w:pPr>
    </w:p>
    <w:p w:rsidR="00A018E4" w:rsidRPr="009C5D2B" w:rsidRDefault="00A018E4" w:rsidP="009C5D2B">
      <w:pPr>
        <w:rPr>
          <w:rFonts w:cs="Times New Roman"/>
          <w:i/>
          <w:sz w:val="20"/>
          <w:szCs w:val="20"/>
          <w:lang w:val="se-NO"/>
        </w:rPr>
      </w:pPr>
      <w:r w:rsidRPr="00025194">
        <w:rPr>
          <w:rFonts w:cs="Times New Roman"/>
          <w:b/>
          <w:sz w:val="20"/>
          <w:szCs w:val="20"/>
          <w:lang w:val="se-NO"/>
        </w:rPr>
        <w:t xml:space="preserve">Njálmmálaš gulahallan                                                                                                                            </w:t>
      </w:r>
      <w:r w:rsidRPr="00025194">
        <w:rPr>
          <w:rFonts w:cs="Times New Roman"/>
          <w:i/>
          <w:sz w:val="20"/>
          <w:szCs w:val="20"/>
          <w:lang w:val="se-NO"/>
        </w:rPr>
        <w:t>Oahpahusa mihttomearri lea ahte oahppi galgá máhttit</w:t>
      </w:r>
    </w:p>
    <w:p w:rsidR="00543E21" w:rsidRPr="00543E21" w:rsidRDefault="00543E21" w:rsidP="00543E21">
      <w:pPr>
        <w:pStyle w:val="Listeavsnitt10"/>
        <w:numPr>
          <w:ilvl w:val="0"/>
          <w:numId w:val="24"/>
        </w:numPr>
        <w:rPr>
          <w:rFonts w:cs="Arial"/>
          <w:iCs/>
          <w:szCs w:val="24"/>
          <w:lang w:val="se-NO"/>
        </w:rPr>
      </w:pPr>
      <w:r w:rsidRPr="00543E21">
        <w:rPr>
          <w:rFonts w:cs="Arial"/>
          <w:iCs/>
          <w:szCs w:val="24"/>
          <w:lang w:val="se-NO"/>
        </w:rPr>
        <w:t xml:space="preserve">guldalit, árvvoštallat ja addit bagadeaddji oaiviliid earáid njálmmálaš ovdanbuktimiidda </w:t>
      </w:r>
    </w:p>
    <w:p w:rsidR="00543E21" w:rsidRPr="00543E21" w:rsidRDefault="00543E21" w:rsidP="00543E21">
      <w:pPr>
        <w:pStyle w:val="Listeavsnitt10"/>
        <w:numPr>
          <w:ilvl w:val="0"/>
          <w:numId w:val="24"/>
        </w:numPr>
        <w:rPr>
          <w:rFonts w:cs="Arial"/>
          <w:iCs/>
          <w:szCs w:val="24"/>
          <w:lang w:val="se-NO"/>
        </w:rPr>
      </w:pPr>
      <w:r w:rsidRPr="00543E21">
        <w:rPr>
          <w:rFonts w:cs="Arial"/>
          <w:iCs/>
          <w:szCs w:val="24"/>
          <w:lang w:val="se-NO"/>
        </w:rPr>
        <w:t>geavahit máhtu retor</w:t>
      </w:r>
      <w:r w:rsidR="00250E48">
        <w:rPr>
          <w:rFonts w:cs="Arial"/>
          <w:iCs/>
          <w:szCs w:val="24"/>
          <w:lang w:val="se-NO"/>
        </w:rPr>
        <w:t xml:space="preserve">alaš </w:t>
      </w:r>
      <w:r w:rsidRPr="00543E21">
        <w:rPr>
          <w:rFonts w:cs="Arial"/>
          <w:iCs/>
          <w:szCs w:val="24"/>
          <w:lang w:val="se-NO"/>
        </w:rPr>
        <w:t>hástalanvugiid birra digaštallamiin ja ovdanbuktimiin</w:t>
      </w:r>
    </w:p>
    <w:p w:rsidR="00543E21" w:rsidRPr="00543E21" w:rsidRDefault="00543E21" w:rsidP="00543E21">
      <w:pPr>
        <w:pStyle w:val="Listeavsnitt10"/>
        <w:numPr>
          <w:ilvl w:val="0"/>
          <w:numId w:val="24"/>
        </w:numPr>
        <w:rPr>
          <w:rFonts w:cs="Arial"/>
          <w:iCs/>
          <w:szCs w:val="24"/>
          <w:lang w:val="se-NO"/>
        </w:rPr>
      </w:pPr>
      <w:r w:rsidRPr="00543E21">
        <w:rPr>
          <w:rFonts w:cs="Arial"/>
          <w:iCs/>
          <w:szCs w:val="24"/>
          <w:lang w:val="se-NO"/>
        </w:rPr>
        <w:t xml:space="preserve">ovdandivvut sámegielfágalaš fáttáid ja ságaškuššat ovdandivvojuvvon ávdnasiid </w:t>
      </w:r>
    </w:p>
    <w:p w:rsidR="00543E21" w:rsidRDefault="00543E21" w:rsidP="00543E21">
      <w:pPr>
        <w:pStyle w:val="Listeavsnitt10"/>
        <w:numPr>
          <w:ilvl w:val="0"/>
          <w:numId w:val="24"/>
        </w:numPr>
        <w:rPr>
          <w:rFonts w:cs="Arial"/>
          <w:szCs w:val="24"/>
          <w:lang w:val="se-NO"/>
        </w:rPr>
      </w:pPr>
      <w:r w:rsidRPr="00543E21">
        <w:rPr>
          <w:rFonts w:cs="Arial"/>
          <w:iCs/>
          <w:szCs w:val="24"/>
          <w:lang w:val="se-NO"/>
        </w:rPr>
        <w:t>gaskkustit</w:t>
      </w:r>
      <w:r w:rsidRPr="005C4F0A">
        <w:rPr>
          <w:rFonts w:cs="Arial"/>
          <w:szCs w:val="24"/>
          <w:lang w:val="se-NO"/>
        </w:rPr>
        <w:t xml:space="preserve"> fágasisdoalu dárkilit ja dasa geavahit digitála mediaid ja reaidduid </w:t>
      </w:r>
    </w:p>
    <w:p w:rsidR="00543E21" w:rsidRPr="005C4F0A" w:rsidRDefault="00543E21" w:rsidP="00543E21">
      <w:pPr>
        <w:pStyle w:val="Listeavsnitt1"/>
        <w:numPr>
          <w:ilvl w:val="0"/>
          <w:numId w:val="24"/>
        </w:numPr>
        <w:rPr>
          <w:rFonts w:cs="Arial"/>
          <w:iCs/>
          <w:szCs w:val="24"/>
          <w:lang w:val="se-NO"/>
        </w:rPr>
      </w:pPr>
      <w:r w:rsidRPr="005C4F0A">
        <w:rPr>
          <w:rFonts w:cs="Arial"/>
          <w:iCs/>
          <w:szCs w:val="24"/>
          <w:lang w:val="se-NO"/>
        </w:rPr>
        <w:t xml:space="preserve">guldalit, systematiseret ja čoahkkáigeassit informašuvnna njálmmálaš teavsttain ja reflekteret sisdoalu </w:t>
      </w:r>
    </w:p>
    <w:p w:rsidR="00543E21" w:rsidRPr="005C4F0A" w:rsidRDefault="00543E21" w:rsidP="00543E21">
      <w:pPr>
        <w:pStyle w:val="Ingenmellomrom1"/>
        <w:numPr>
          <w:ilvl w:val="0"/>
          <w:numId w:val="24"/>
        </w:numPr>
        <w:rPr>
          <w:rFonts w:ascii="Arial" w:hAnsi="Arial" w:cs="Arial"/>
          <w:sz w:val="22"/>
          <w:szCs w:val="24"/>
          <w:lang w:val="se-NO"/>
        </w:rPr>
      </w:pPr>
      <w:r w:rsidRPr="005C4F0A">
        <w:rPr>
          <w:rFonts w:ascii="Arial" w:hAnsi="Arial" w:cs="Arial"/>
          <w:sz w:val="22"/>
          <w:szCs w:val="24"/>
          <w:lang w:val="se-NO"/>
        </w:rPr>
        <w:t>guldalit ja árvvoštallat ákkastallama njálmmálaš teavsttain iešguđetlágan mediain ja dahkat oaivila sisdollui ja ulbmilii</w:t>
      </w:r>
    </w:p>
    <w:p w:rsidR="00543E21" w:rsidRDefault="00543E21" w:rsidP="00543E21">
      <w:pPr>
        <w:pStyle w:val="Ingenmellomrom1"/>
        <w:numPr>
          <w:ilvl w:val="0"/>
          <w:numId w:val="24"/>
        </w:numPr>
        <w:rPr>
          <w:rFonts w:ascii="Arial" w:hAnsi="Arial" w:cs="Arial"/>
          <w:sz w:val="22"/>
          <w:szCs w:val="24"/>
          <w:lang w:val="se-NO"/>
        </w:rPr>
      </w:pPr>
      <w:r>
        <w:rPr>
          <w:rFonts w:ascii="Arial" w:hAnsi="Arial" w:cs="Arial"/>
          <w:sz w:val="22"/>
          <w:szCs w:val="24"/>
          <w:lang w:val="se-NO"/>
        </w:rPr>
        <w:t xml:space="preserve">ságaskuššat </w:t>
      </w:r>
      <w:r w:rsidRPr="005C4F0A">
        <w:rPr>
          <w:rFonts w:ascii="Arial" w:hAnsi="Arial" w:cs="Arial"/>
          <w:sz w:val="22"/>
          <w:szCs w:val="24"/>
          <w:lang w:val="se-NO"/>
        </w:rPr>
        <w:t>fágalaš fáttáid geavah</w:t>
      </w:r>
      <w:r>
        <w:rPr>
          <w:rFonts w:ascii="Arial" w:hAnsi="Arial" w:cs="Arial"/>
          <w:sz w:val="22"/>
          <w:szCs w:val="24"/>
          <w:lang w:val="se-NO"/>
        </w:rPr>
        <w:t>ettiin</w:t>
      </w:r>
      <w:r w:rsidRPr="005C4F0A">
        <w:rPr>
          <w:rFonts w:ascii="Arial" w:hAnsi="Arial" w:cs="Arial"/>
          <w:sz w:val="22"/>
          <w:szCs w:val="24"/>
          <w:lang w:val="se-NO"/>
        </w:rPr>
        <w:t xml:space="preserve"> fágaterminologiija ja dievaslaš ákkastallama </w:t>
      </w:r>
    </w:p>
    <w:p w:rsidR="00543E21" w:rsidRPr="006140A4" w:rsidRDefault="00543E21" w:rsidP="00543E21">
      <w:pPr>
        <w:pStyle w:val="Ingenmellomrom1"/>
        <w:numPr>
          <w:ilvl w:val="0"/>
          <w:numId w:val="24"/>
        </w:numPr>
        <w:rPr>
          <w:rFonts w:ascii="Arial" w:hAnsi="Arial" w:cs="Arial"/>
          <w:sz w:val="22"/>
          <w:szCs w:val="24"/>
          <w:lang w:val="se-NO"/>
        </w:rPr>
      </w:pPr>
      <w:r w:rsidRPr="006140A4">
        <w:rPr>
          <w:rFonts w:ascii="Arial" w:hAnsi="Arial" w:cs="Arial"/>
          <w:sz w:val="22"/>
          <w:szCs w:val="24"/>
          <w:lang w:val="se-NO"/>
        </w:rPr>
        <w:t>geavahit retoralaš ja digitála gálggaid ráhkadit ja ovdan</w:t>
      </w:r>
      <w:r w:rsidR="00F81C63">
        <w:rPr>
          <w:rFonts w:ascii="Arial" w:hAnsi="Arial" w:cs="Arial"/>
          <w:sz w:val="22"/>
          <w:szCs w:val="24"/>
          <w:lang w:val="se-NO"/>
        </w:rPr>
        <w:t>buktit</w:t>
      </w:r>
      <w:r w:rsidRPr="006140A4">
        <w:rPr>
          <w:rFonts w:ascii="Arial" w:hAnsi="Arial" w:cs="Arial"/>
          <w:sz w:val="22"/>
          <w:szCs w:val="24"/>
          <w:lang w:val="se-NO"/>
        </w:rPr>
        <w:t xml:space="preserve"> ovttastuvvon teavsttaid</w:t>
      </w:r>
    </w:p>
    <w:p w:rsidR="00543E21" w:rsidRDefault="00543E21" w:rsidP="00543E21">
      <w:pPr>
        <w:pStyle w:val="Listeavsnitt1"/>
        <w:numPr>
          <w:ilvl w:val="0"/>
          <w:numId w:val="2"/>
        </w:numPr>
        <w:ind w:left="709"/>
        <w:rPr>
          <w:rFonts w:cs="Arial"/>
          <w:color w:val="000000"/>
          <w:szCs w:val="24"/>
          <w:lang w:val="se-NO"/>
        </w:rPr>
      </w:pPr>
      <w:r w:rsidRPr="005C4F0A">
        <w:rPr>
          <w:rFonts w:cs="Arial"/>
          <w:iCs/>
          <w:szCs w:val="24"/>
          <w:lang w:val="se-NO"/>
        </w:rPr>
        <w:t>bidjat oktii ja ovdanbuktit ráddjejuvvon čáppagirjjálaš prográmma</w:t>
      </w:r>
    </w:p>
    <w:p w:rsidR="00C47CE1" w:rsidRDefault="00C47CE1">
      <w:pPr>
        <w:rPr>
          <w:rFonts w:cs="Times New Roman"/>
          <w:shd w:val="clear" w:color="auto" w:fill="00FF00"/>
          <w:lang w:val="se-NO"/>
        </w:rPr>
      </w:pPr>
    </w:p>
    <w:p w:rsidR="00C47CE1" w:rsidRPr="00025194" w:rsidRDefault="00C47CE1">
      <w:pPr>
        <w:rPr>
          <w:rFonts w:cs="Times New Roman"/>
          <w:shd w:val="clear" w:color="auto" w:fill="00FF00"/>
          <w:lang w:val="se-NO"/>
        </w:rPr>
      </w:pPr>
    </w:p>
    <w:p w:rsidR="00A018E4" w:rsidRPr="00025194" w:rsidRDefault="00A018E4" w:rsidP="005C4F0A">
      <w:pPr>
        <w:pStyle w:val="Overskrift4"/>
        <w:rPr>
          <w:lang w:val="se-NO"/>
        </w:rPr>
      </w:pPr>
      <w:r w:rsidRPr="00025194">
        <w:rPr>
          <w:lang w:val="se-NO"/>
        </w:rPr>
        <w:t>Čálalaš gulahallan</w:t>
      </w:r>
    </w:p>
    <w:p w:rsidR="00A018E4" w:rsidRPr="009C5D2B" w:rsidRDefault="00A018E4">
      <w:pPr>
        <w:rPr>
          <w:rFonts w:cs="Times New Roman"/>
          <w:i/>
          <w:szCs w:val="20"/>
          <w:lang w:val="se-NO"/>
        </w:rPr>
      </w:pPr>
      <w:r w:rsidRPr="005C4F0A">
        <w:rPr>
          <w:rFonts w:cs="Times New Roman"/>
          <w:i/>
          <w:szCs w:val="20"/>
          <w:lang w:val="se-NO"/>
        </w:rPr>
        <w:t>Oahpahusa mihttomearri lea ahte oahppi galgá máhttit</w:t>
      </w:r>
    </w:p>
    <w:p w:rsidR="00543E21" w:rsidRPr="005C4F0A" w:rsidRDefault="00543E21" w:rsidP="00543E21">
      <w:pPr>
        <w:pStyle w:val="Listeavsnitt1"/>
        <w:numPr>
          <w:ilvl w:val="0"/>
          <w:numId w:val="22"/>
        </w:numPr>
        <w:rPr>
          <w:rFonts w:cs="Times New Roman"/>
          <w:szCs w:val="24"/>
          <w:lang w:val="se-NO"/>
        </w:rPr>
      </w:pPr>
      <w:r w:rsidRPr="005C4F0A">
        <w:rPr>
          <w:rFonts w:cs="Times New Roman"/>
          <w:szCs w:val="24"/>
          <w:lang w:val="se-NO"/>
        </w:rPr>
        <w:t xml:space="preserve">lohkat ja analyseret teavsttaid iešguđet šáŋŋeriin vai sáhttá oaivvildit juoidá dain gažaldagain mat teavsttain bohtet ovdan ja árvvuin maid dat ovddastit </w:t>
      </w:r>
    </w:p>
    <w:p w:rsidR="00543E21" w:rsidRPr="005C4F0A" w:rsidRDefault="00543E21" w:rsidP="00543E21">
      <w:pPr>
        <w:pStyle w:val="Listeavsnitt1"/>
        <w:numPr>
          <w:ilvl w:val="0"/>
          <w:numId w:val="22"/>
        </w:numPr>
        <w:rPr>
          <w:rFonts w:cs="Times New Roman"/>
          <w:szCs w:val="24"/>
          <w:lang w:val="se-NO"/>
        </w:rPr>
      </w:pPr>
      <w:r w:rsidRPr="005C4F0A">
        <w:rPr>
          <w:rFonts w:cs="Times New Roman"/>
          <w:szCs w:val="24"/>
          <w:lang w:val="se-NO"/>
        </w:rPr>
        <w:t xml:space="preserve">čállit teavsttaid main lea čielga </w:t>
      </w:r>
      <w:r>
        <w:rPr>
          <w:rFonts w:cs="Times New Roman"/>
          <w:szCs w:val="24"/>
          <w:lang w:val="se-NO"/>
        </w:rPr>
        <w:t>ulbmil, buorre struktuvra ja ovttastus</w:t>
      </w:r>
    </w:p>
    <w:p w:rsidR="00236DE6" w:rsidRPr="006140A4" w:rsidRDefault="00236DE6" w:rsidP="00236DE6">
      <w:pPr>
        <w:pStyle w:val="Listeavsnitt1"/>
        <w:numPr>
          <w:ilvl w:val="0"/>
          <w:numId w:val="22"/>
        </w:numPr>
        <w:rPr>
          <w:rFonts w:cs="Times New Roman"/>
          <w:szCs w:val="24"/>
          <w:lang w:val="se-NO"/>
        </w:rPr>
      </w:pPr>
      <w:r w:rsidRPr="006140A4">
        <w:rPr>
          <w:rFonts w:cs="Times New Roman"/>
          <w:szCs w:val="24"/>
          <w:lang w:val="se-NO"/>
        </w:rPr>
        <w:t>geavahit suorggádusaid ja loatnasániid iežas teavsttain</w:t>
      </w:r>
    </w:p>
    <w:p w:rsidR="00236DE6" w:rsidRPr="00236DE6" w:rsidRDefault="00236DE6" w:rsidP="00236DE6">
      <w:pPr>
        <w:pStyle w:val="Listeavsnitt1"/>
        <w:numPr>
          <w:ilvl w:val="0"/>
          <w:numId w:val="22"/>
        </w:numPr>
        <w:rPr>
          <w:rFonts w:cs="Times New Roman"/>
          <w:szCs w:val="24"/>
          <w:lang w:val="se-NO"/>
        </w:rPr>
      </w:pPr>
      <w:r w:rsidRPr="005C4F0A">
        <w:rPr>
          <w:rFonts w:cs="Times New Roman"/>
          <w:szCs w:val="24"/>
          <w:lang w:val="se-NO"/>
        </w:rPr>
        <w:t>čállit kreatiiva</w:t>
      </w:r>
      <w:r>
        <w:rPr>
          <w:rFonts w:cs="Times New Roman"/>
          <w:szCs w:val="24"/>
          <w:lang w:val="se-NO"/>
        </w:rPr>
        <w:t xml:space="preserve">, informatiiva ja resonnerejeaddji </w:t>
      </w:r>
      <w:r w:rsidRPr="005C4F0A">
        <w:rPr>
          <w:rFonts w:cs="Times New Roman"/>
          <w:szCs w:val="24"/>
          <w:lang w:val="se-NO"/>
        </w:rPr>
        <w:t>teavsttaid, girjjálaš dulkomiid</w:t>
      </w:r>
      <w:r>
        <w:rPr>
          <w:rFonts w:cs="Times New Roman"/>
          <w:szCs w:val="24"/>
          <w:lang w:val="se-NO"/>
        </w:rPr>
        <w:t xml:space="preserve"> </w:t>
      </w:r>
      <w:r w:rsidRPr="005C4F0A">
        <w:rPr>
          <w:rFonts w:cs="Times New Roman"/>
          <w:szCs w:val="24"/>
          <w:lang w:val="se-NO"/>
        </w:rPr>
        <w:t xml:space="preserve">ja </w:t>
      </w:r>
      <w:r w:rsidRPr="005C4F0A">
        <w:rPr>
          <w:rFonts w:cs="Arial"/>
          <w:iCs/>
          <w:szCs w:val="24"/>
          <w:lang w:val="se-NO"/>
        </w:rPr>
        <w:t xml:space="preserve">retoralaš analiissain </w:t>
      </w:r>
      <w:r>
        <w:rPr>
          <w:rFonts w:cs="Arial"/>
          <w:iCs/>
          <w:szCs w:val="24"/>
          <w:lang w:val="se-NO"/>
        </w:rPr>
        <w:t>ja</w:t>
      </w:r>
      <w:r w:rsidRPr="005C4F0A">
        <w:rPr>
          <w:rFonts w:cs="Arial"/>
          <w:iCs/>
          <w:szCs w:val="24"/>
          <w:lang w:val="se-NO"/>
        </w:rPr>
        <w:t xml:space="preserve"> geavahit </w:t>
      </w:r>
      <w:r>
        <w:rPr>
          <w:rFonts w:cs="Arial"/>
          <w:iCs/>
          <w:szCs w:val="24"/>
          <w:lang w:val="se-NO"/>
        </w:rPr>
        <w:t xml:space="preserve">sámegielfágalaš teavsttaid </w:t>
      </w:r>
      <w:r w:rsidRPr="005C4F0A">
        <w:rPr>
          <w:rFonts w:cs="Arial"/>
          <w:iCs/>
          <w:szCs w:val="24"/>
          <w:lang w:val="se-NO"/>
        </w:rPr>
        <w:t>vuođđun</w:t>
      </w:r>
    </w:p>
    <w:p w:rsidR="00236DE6" w:rsidRPr="00F6523E" w:rsidRDefault="00236DE6" w:rsidP="00236DE6">
      <w:pPr>
        <w:pStyle w:val="Listeavsnitt10"/>
        <w:widowControl w:val="0"/>
        <w:numPr>
          <w:ilvl w:val="0"/>
          <w:numId w:val="4"/>
        </w:numPr>
        <w:spacing w:line="100" w:lineRule="atLeast"/>
        <w:rPr>
          <w:lang w:val="se-NO"/>
        </w:rPr>
      </w:pPr>
      <w:r w:rsidRPr="00F6523E">
        <w:rPr>
          <w:lang w:val="se-NO"/>
        </w:rPr>
        <w:t xml:space="preserve">dádjadit gávdnat dieđuid </w:t>
      </w:r>
      <w:r>
        <w:rPr>
          <w:lang w:val="se-NO"/>
        </w:rPr>
        <w:t xml:space="preserve">teavsttain main lea iešguđetlágan kompleksitehta ja válljet, </w:t>
      </w:r>
      <w:r w:rsidRPr="00F6523E">
        <w:rPr>
          <w:lang w:val="se-NO"/>
        </w:rPr>
        <w:t xml:space="preserve"> čoahkkáigeassit ja árvvoštallat relevánta dieđuid  </w:t>
      </w:r>
    </w:p>
    <w:p w:rsidR="00236DE6" w:rsidRPr="002708BC" w:rsidRDefault="00236DE6" w:rsidP="00236DE6">
      <w:pPr>
        <w:pStyle w:val="Listeavsnitt"/>
        <w:numPr>
          <w:ilvl w:val="0"/>
          <w:numId w:val="4"/>
        </w:numPr>
        <w:rPr>
          <w:rFonts w:cs="Arial"/>
          <w:iCs/>
          <w:szCs w:val="24"/>
          <w:lang w:val="se-NO"/>
        </w:rPr>
      </w:pPr>
      <w:r w:rsidRPr="002708BC">
        <w:rPr>
          <w:rFonts w:cs="Arial"/>
          <w:iCs/>
          <w:szCs w:val="24"/>
          <w:lang w:val="se-NO"/>
        </w:rPr>
        <w:t>lohkat iešguđetlágan teavsttaid ja daid geavahit vuođđun iežas teakstabuvttadeamis</w:t>
      </w:r>
    </w:p>
    <w:p w:rsidR="00236DE6" w:rsidRPr="00236DE6" w:rsidRDefault="00236DE6" w:rsidP="00236DE6">
      <w:pPr>
        <w:pStyle w:val="Listeavsnitt"/>
        <w:numPr>
          <w:ilvl w:val="0"/>
          <w:numId w:val="4"/>
        </w:numPr>
        <w:rPr>
          <w:szCs w:val="24"/>
          <w:lang w:val="se-NO"/>
        </w:rPr>
      </w:pPr>
      <w:r w:rsidRPr="00236DE6">
        <w:rPr>
          <w:rFonts w:cs="Arial"/>
          <w:iCs/>
          <w:szCs w:val="24"/>
          <w:lang w:val="se-NO"/>
        </w:rPr>
        <w:t xml:space="preserve">geavahit máhtu teavstta, šáŋŋera, media ja girjjálaš váikkuhangaskaomiid birra plánet, ráhkadit ja divodit iežas teavsttaid </w:t>
      </w:r>
    </w:p>
    <w:p w:rsidR="00236DE6" w:rsidRPr="005C4F0A" w:rsidRDefault="00236DE6" w:rsidP="00236DE6">
      <w:pPr>
        <w:pStyle w:val="Ingenmellomrom1"/>
        <w:numPr>
          <w:ilvl w:val="0"/>
          <w:numId w:val="4"/>
        </w:numPr>
        <w:rPr>
          <w:rFonts w:ascii="Arial" w:hAnsi="Arial" w:cs="Arial"/>
          <w:iCs/>
          <w:sz w:val="22"/>
          <w:szCs w:val="24"/>
          <w:lang w:val="se-NO"/>
        </w:rPr>
      </w:pPr>
      <w:r w:rsidRPr="005C4F0A">
        <w:rPr>
          <w:rFonts w:ascii="Arial" w:hAnsi="Arial" w:cs="Arial"/>
          <w:iCs/>
          <w:sz w:val="22"/>
          <w:szCs w:val="24"/>
          <w:lang w:val="se-NO"/>
        </w:rPr>
        <w:t>jorgalit ja  heivehit earáid teavsttaid dárogielas sámegillii</w:t>
      </w:r>
    </w:p>
    <w:p w:rsidR="00543E21" w:rsidRDefault="00543E21" w:rsidP="00543E21">
      <w:pPr>
        <w:pStyle w:val="Ingenmellomrom1"/>
        <w:numPr>
          <w:ilvl w:val="0"/>
          <w:numId w:val="4"/>
        </w:numPr>
        <w:rPr>
          <w:rFonts w:ascii="Arial" w:hAnsi="Arial" w:cs="Arial"/>
          <w:iCs/>
          <w:sz w:val="22"/>
          <w:szCs w:val="24"/>
          <w:lang w:val="se-NO"/>
        </w:rPr>
      </w:pPr>
      <w:r w:rsidRPr="005C4F0A">
        <w:rPr>
          <w:rFonts w:ascii="Arial" w:hAnsi="Arial" w:cs="Arial"/>
          <w:iCs/>
          <w:sz w:val="22"/>
          <w:szCs w:val="24"/>
          <w:lang w:val="se-NO"/>
        </w:rPr>
        <w:t>geavahit gálduid kritihkalaš ja dárkkistahtti vuogi mielde ja hálddašit digitála gáldočujuheami</w:t>
      </w:r>
    </w:p>
    <w:p w:rsidR="00AB4D9E" w:rsidRPr="00543E21" w:rsidRDefault="00AB4D9E" w:rsidP="00AB4D9E">
      <w:pPr>
        <w:pStyle w:val="Listeavsnitt1"/>
        <w:numPr>
          <w:ilvl w:val="0"/>
          <w:numId w:val="4"/>
        </w:numPr>
        <w:rPr>
          <w:rFonts w:cs="Arial"/>
          <w:szCs w:val="24"/>
          <w:lang w:val="se-NO"/>
        </w:rPr>
      </w:pPr>
      <w:r w:rsidRPr="006140A4">
        <w:rPr>
          <w:rFonts w:cs="Times New Roman"/>
          <w:szCs w:val="24"/>
          <w:lang w:val="se-NO"/>
        </w:rPr>
        <w:t>albmanahttit</w:t>
      </w:r>
      <w:r>
        <w:rPr>
          <w:rFonts w:cs="Times New Roman"/>
          <w:szCs w:val="24"/>
          <w:lang w:val="se-NO"/>
        </w:rPr>
        <w:t xml:space="preserve"> </w:t>
      </w:r>
      <w:r w:rsidR="00531820">
        <w:rPr>
          <w:rFonts w:cs="Times New Roman"/>
          <w:szCs w:val="24"/>
          <w:lang w:val="se-NO"/>
        </w:rPr>
        <w:t xml:space="preserve">molsašuddi, </w:t>
      </w:r>
      <w:r>
        <w:rPr>
          <w:rFonts w:cs="Times New Roman"/>
          <w:szCs w:val="24"/>
          <w:lang w:val="se-NO"/>
        </w:rPr>
        <w:t>dárkilis ja</w:t>
      </w:r>
      <w:r w:rsidRPr="006140A4">
        <w:rPr>
          <w:rFonts w:cs="Times New Roman"/>
          <w:szCs w:val="24"/>
          <w:lang w:val="se-NO"/>
        </w:rPr>
        <w:t xml:space="preserve"> girjás sátneriggodagain ja hálddašit gielalaš hápmenjuolggadusaid</w:t>
      </w:r>
    </w:p>
    <w:p w:rsidR="00543E21" w:rsidRPr="005C4F0A" w:rsidRDefault="00543E21" w:rsidP="00543E21">
      <w:pPr>
        <w:pStyle w:val="Listeavsnitt1"/>
        <w:numPr>
          <w:ilvl w:val="0"/>
          <w:numId w:val="4"/>
        </w:numPr>
        <w:rPr>
          <w:rFonts w:cs="Arial"/>
          <w:iCs/>
          <w:szCs w:val="24"/>
          <w:lang w:val="se-NO"/>
        </w:rPr>
      </w:pPr>
      <w:r w:rsidRPr="005C4F0A">
        <w:rPr>
          <w:rFonts w:cs="Arial"/>
          <w:iCs/>
          <w:szCs w:val="24"/>
          <w:lang w:val="se-NO"/>
        </w:rPr>
        <w:t>hálddašit morfologii, syntávssa ja ortografiija</w:t>
      </w:r>
      <w:r w:rsidRPr="00392D8E">
        <w:rPr>
          <w:rFonts w:cs="Arial"/>
          <w:iCs/>
          <w:szCs w:val="24"/>
          <w:lang w:val="se-NO"/>
        </w:rPr>
        <w:t xml:space="preserve"> </w:t>
      </w:r>
      <w:r w:rsidRPr="005C4F0A">
        <w:rPr>
          <w:rFonts w:cs="Arial"/>
          <w:iCs/>
          <w:szCs w:val="24"/>
          <w:lang w:val="se-NO"/>
        </w:rPr>
        <w:t>iežas teavsttain</w:t>
      </w:r>
    </w:p>
    <w:p w:rsidR="00A018E4" w:rsidRPr="005C4F0A" w:rsidRDefault="00A018E4" w:rsidP="00543E21">
      <w:pPr>
        <w:pStyle w:val="Listeavsnitt1"/>
        <w:rPr>
          <w:rFonts w:cs="Arial"/>
          <w:iCs/>
          <w:szCs w:val="24"/>
          <w:lang w:val="se-NO"/>
        </w:rPr>
      </w:pPr>
    </w:p>
    <w:p w:rsidR="00A018E4" w:rsidRPr="00025194" w:rsidRDefault="00A018E4">
      <w:pPr>
        <w:pStyle w:val="Ingenmellomrom1"/>
        <w:rPr>
          <w:rFonts w:cs="Times New Roman"/>
          <w:sz w:val="24"/>
          <w:szCs w:val="24"/>
          <w:lang w:val="se-NO"/>
        </w:rPr>
      </w:pPr>
    </w:p>
    <w:p w:rsidR="00A018E4" w:rsidRPr="00025194" w:rsidRDefault="00A018E4">
      <w:pPr>
        <w:pStyle w:val="Listeavsnitt1"/>
        <w:rPr>
          <w:rFonts w:cs="Times New Roman"/>
          <w:sz w:val="20"/>
          <w:szCs w:val="20"/>
          <w:lang w:val="se-NO"/>
        </w:rPr>
      </w:pPr>
    </w:p>
    <w:p w:rsidR="00A018E4" w:rsidRPr="00025194" w:rsidRDefault="00A018E4" w:rsidP="005C4F0A">
      <w:pPr>
        <w:pStyle w:val="Overskrift4"/>
        <w:rPr>
          <w:lang w:val="se-NO"/>
        </w:rPr>
      </w:pPr>
      <w:r w:rsidRPr="00025194">
        <w:rPr>
          <w:lang w:val="se-NO"/>
        </w:rPr>
        <w:t>Giella, kultuvra ja girjjálašvuohta</w:t>
      </w:r>
    </w:p>
    <w:p w:rsidR="00A018E4" w:rsidRPr="009C5D2B" w:rsidRDefault="00A018E4" w:rsidP="009C5D2B">
      <w:pPr>
        <w:rPr>
          <w:rFonts w:cs="Times New Roman"/>
          <w:i/>
          <w:szCs w:val="20"/>
          <w:lang w:val="se-NO"/>
        </w:rPr>
      </w:pPr>
      <w:r w:rsidRPr="005C4F0A">
        <w:rPr>
          <w:rFonts w:cs="Times New Roman"/>
          <w:i/>
          <w:szCs w:val="20"/>
          <w:lang w:val="se-NO"/>
        </w:rPr>
        <w:t>Oahpahusa mihttomearri lea ahte oahppi galgá máhttit</w:t>
      </w:r>
    </w:p>
    <w:p w:rsidR="00543E21" w:rsidRPr="005C4F0A" w:rsidRDefault="00543E21" w:rsidP="00543E21">
      <w:pPr>
        <w:pStyle w:val="Listeavsnitt1"/>
        <w:numPr>
          <w:ilvl w:val="0"/>
          <w:numId w:val="5"/>
        </w:numPr>
        <w:rPr>
          <w:rFonts w:cs="Times New Roman"/>
          <w:szCs w:val="24"/>
          <w:lang w:val="se-NO"/>
        </w:rPr>
      </w:pPr>
      <w:r w:rsidRPr="005C4F0A">
        <w:rPr>
          <w:rFonts w:cs="Times New Roman"/>
          <w:szCs w:val="24"/>
          <w:lang w:val="se-NO"/>
        </w:rPr>
        <w:t>čilget sátneluohkáid ja digaštallat morfologiija ja syntávssa</w:t>
      </w:r>
    </w:p>
    <w:p w:rsidR="00236DE6" w:rsidRPr="005C4F0A" w:rsidRDefault="00236DE6" w:rsidP="00236DE6">
      <w:pPr>
        <w:pStyle w:val="Listeavsnitt3"/>
        <w:numPr>
          <w:ilvl w:val="0"/>
          <w:numId w:val="5"/>
        </w:numPr>
        <w:rPr>
          <w:rFonts w:cs="Times New Roman"/>
          <w:szCs w:val="24"/>
          <w:lang w:val="se-NO"/>
        </w:rPr>
      </w:pPr>
      <w:r w:rsidRPr="005C4F0A">
        <w:rPr>
          <w:rFonts w:cs="Times New Roman"/>
          <w:szCs w:val="24"/>
          <w:lang w:val="se-NO"/>
        </w:rPr>
        <w:t>geavahi</w:t>
      </w:r>
      <w:r w:rsidR="0033411E">
        <w:rPr>
          <w:rFonts w:cs="Times New Roman"/>
          <w:szCs w:val="24"/>
          <w:lang w:val="se-NO"/>
        </w:rPr>
        <w:t>t retorihka doabavuogádaga analy</w:t>
      </w:r>
      <w:r w:rsidRPr="005C4F0A">
        <w:rPr>
          <w:rFonts w:cs="Times New Roman"/>
          <w:szCs w:val="24"/>
          <w:lang w:val="se-NO"/>
        </w:rPr>
        <w:t>seret ja árvvoštallat iešguđetlágan áššeprosa</w:t>
      </w:r>
      <w:r>
        <w:rPr>
          <w:rFonts w:cs="Times New Roman"/>
          <w:szCs w:val="24"/>
          <w:lang w:val="se-NO"/>
        </w:rPr>
        <w:t>teavsttaid</w:t>
      </w:r>
    </w:p>
    <w:p w:rsidR="00543E21" w:rsidRPr="005C4F0A" w:rsidRDefault="00543E21" w:rsidP="00543E21">
      <w:pPr>
        <w:pStyle w:val="Listeavsnitt1"/>
        <w:numPr>
          <w:ilvl w:val="0"/>
          <w:numId w:val="5"/>
        </w:numPr>
        <w:rPr>
          <w:rFonts w:cs="Arial"/>
          <w:color w:val="000000"/>
          <w:szCs w:val="24"/>
          <w:lang w:val="se-NO"/>
        </w:rPr>
      </w:pPr>
      <w:r w:rsidRPr="005C4F0A">
        <w:rPr>
          <w:rFonts w:cs="Arial"/>
          <w:color w:val="000000"/>
          <w:szCs w:val="24"/>
          <w:lang w:val="se-NO"/>
        </w:rPr>
        <w:t xml:space="preserve">guldalit eaŋkilis teavsttaid eará sámegielaide ja </w:t>
      </w:r>
      <w:r>
        <w:rPr>
          <w:rFonts w:cs="Arial"/>
          <w:color w:val="000000"/>
          <w:szCs w:val="24"/>
          <w:lang w:val="se-NO"/>
        </w:rPr>
        <w:t>ságastallat</w:t>
      </w:r>
      <w:r w:rsidRPr="005C4F0A">
        <w:rPr>
          <w:rFonts w:cs="Arial"/>
          <w:color w:val="000000"/>
          <w:szCs w:val="24"/>
          <w:lang w:val="se-NO"/>
        </w:rPr>
        <w:t xml:space="preserve"> ovttaláganvuođaid ja erohusaid</w:t>
      </w:r>
      <w:r>
        <w:rPr>
          <w:rFonts w:cs="Arial"/>
          <w:color w:val="000000"/>
          <w:szCs w:val="24"/>
          <w:lang w:val="se-NO"/>
        </w:rPr>
        <w:t xml:space="preserve"> birra</w:t>
      </w:r>
    </w:p>
    <w:p w:rsidR="00531820" w:rsidRPr="003735C3" w:rsidRDefault="00531820" w:rsidP="00531820">
      <w:pPr>
        <w:pStyle w:val="Ingenmellomrom1"/>
        <w:numPr>
          <w:ilvl w:val="0"/>
          <w:numId w:val="5"/>
        </w:numPr>
        <w:rPr>
          <w:rFonts w:ascii="Arial" w:hAnsi="Arial" w:cs="Arial"/>
          <w:iCs/>
          <w:sz w:val="22"/>
          <w:szCs w:val="24"/>
          <w:lang w:val="se-NO"/>
        </w:rPr>
      </w:pPr>
      <w:r w:rsidRPr="00BF6872">
        <w:rPr>
          <w:rFonts w:ascii="Arial" w:hAnsi="Arial" w:cs="Times New Roman"/>
          <w:iCs/>
          <w:sz w:val="22"/>
          <w:szCs w:val="24"/>
          <w:lang w:val="se-NO"/>
        </w:rPr>
        <w:t xml:space="preserve">árvvoštallat sámegielaid dilálašvuođa servodagas ja buohtastahttit eará álgoálbmogiid gielladilálašvuođain </w:t>
      </w:r>
    </w:p>
    <w:p w:rsidR="00467395" w:rsidRDefault="00467395" w:rsidP="00467395">
      <w:pPr>
        <w:numPr>
          <w:ilvl w:val="0"/>
          <w:numId w:val="5"/>
        </w:numPr>
        <w:rPr>
          <w:rFonts w:cs="Times New Roman"/>
          <w:color w:val="000000"/>
          <w:szCs w:val="24"/>
          <w:lang w:val="se-NO"/>
        </w:rPr>
      </w:pPr>
      <w:r w:rsidRPr="005C4F0A">
        <w:rPr>
          <w:rFonts w:cs="Times New Roman"/>
          <w:color w:val="000000"/>
          <w:szCs w:val="24"/>
          <w:lang w:val="se-NO"/>
        </w:rPr>
        <w:t>selvehit sámegiela čállingiela historjjá</w:t>
      </w:r>
    </w:p>
    <w:p w:rsidR="00543E21" w:rsidRPr="005C4F0A" w:rsidRDefault="00543E21" w:rsidP="00543E21">
      <w:pPr>
        <w:numPr>
          <w:ilvl w:val="0"/>
          <w:numId w:val="5"/>
        </w:numPr>
        <w:rPr>
          <w:rFonts w:cs="Times New Roman"/>
          <w:color w:val="000000"/>
          <w:szCs w:val="24"/>
          <w:lang w:val="se-NO"/>
        </w:rPr>
      </w:pPr>
      <w:r>
        <w:rPr>
          <w:rFonts w:cs="Times New Roman"/>
          <w:color w:val="000000"/>
          <w:szCs w:val="24"/>
          <w:lang w:val="se-NO"/>
        </w:rPr>
        <w:t>selvehit</w:t>
      </w:r>
      <w:r w:rsidRPr="005C4F0A">
        <w:rPr>
          <w:rFonts w:cs="Times New Roman"/>
          <w:color w:val="000000"/>
          <w:szCs w:val="24"/>
          <w:lang w:val="se-NO"/>
        </w:rPr>
        <w:t xml:space="preserve"> Sámelága giellanjuolggadusaid ja </w:t>
      </w:r>
      <w:r>
        <w:rPr>
          <w:rFonts w:cs="Times New Roman"/>
          <w:color w:val="000000"/>
          <w:szCs w:val="24"/>
          <w:lang w:val="se-NO"/>
        </w:rPr>
        <w:t xml:space="preserve">ságaskuššat movt láhčit dili oažžut oadjebas boahtteáiggi sámegielaide </w:t>
      </w:r>
    </w:p>
    <w:p w:rsidR="00543E21" w:rsidRPr="005C4F0A" w:rsidRDefault="00543E21" w:rsidP="00543E21">
      <w:pPr>
        <w:numPr>
          <w:ilvl w:val="0"/>
          <w:numId w:val="5"/>
        </w:numPr>
        <w:rPr>
          <w:rFonts w:cs="Times New Roman"/>
          <w:color w:val="000000"/>
          <w:szCs w:val="24"/>
          <w:lang w:val="se-NO"/>
        </w:rPr>
      </w:pPr>
      <w:r>
        <w:rPr>
          <w:rFonts w:cs="Times New Roman"/>
          <w:color w:val="000000"/>
          <w:szCs w:val="24"/>
          <w:lang w:val="se-NO"/>
        </w:rPr>
        <w:t>ságaskuššat</w:t>
      </w:r>
      <w:r w:rsidRPr="005C4F0A">
        <w:rPr>
          <w:rFonts w:cs="Times New Roman"/>
          <w:color w:val="000000"/>
          <w:szCs w:val="24"/>
          <w:lang w:val="se-NO"/>
        </w:rPr>
        <w:t xml:space="preserve"> movt skuvla, servodat ja bargoeallin sáhttet doarjut guovttegielalašvuođa</w:t>
      </w:r>
    </w:p>
    <w:p w:rsidR="00543E21" w:rsidRPr="005C4F0A" w:rsidRDefault="00543E21" w:rsidP="00543E21">
      <w:pPr>
        <w:numPr>
          <w:ilvl w:val="0"/>
          <w:numId w:val="5"/>
        </w:numPr>
        <w:rPr>
          <w:rFonts w:cs="Times New Roman"/>
          <w:iCs/>
          <w:szCs w:val="24"/>
          <w:lang w:val="se-NO"/>
        </w:rPr>
      </w:pPr>
      <w:r w:rsidRPr="005C4F0A">
        <w:rPr>
          <w:rFonts w:cs="Times New Roman"/>
          <w:iCs/>
          <w:szCs w:val="24"/>
          <w:lang w:val="se-NO"/>
        </w:rPr>
        <w:t>lohkat dihto teavsttaid áigodagas ovdal 19</w:t>
      </w:r>
      <w:r>
        <w:rPr>
          <w:rFonts w:cs="Times New Roman"/>
          <w:iCs/>
          <w:szCs w:val="24"/>
          <w:lang w:val="se-NO"/>
        </w:rPr>
        <w:t>65</w:t>
      </w:r>
      <w:r w:rsidRPr="005C4F0A">
        <w:rPr>
          <w:rFonts w:cs="Times New Roman"/>
          <w:iCs/>
          <w:szCs w:val="24"/>
          <w:lang w:val="se-NO"/>
        </w:rPr>
        <w:t>, bidjat daid kulturhistorjjálaš oktavuhtii ja reflekteret giela ja sisdoalu hárrái</w:t>
      </w:r>
    </w:p>
    <w:p w:rsidR="00467395" w:rsidRPr="005C4F0A" w:rsidRDefault="00467395" w:rsidP="00467395">
      <w:pPr>
        <w:pStyle w:val="Listeavsnitt3"/>
        <w:numPr>
          <w:ilvl w:val="0"/>
          <w:numId w:val="5"/>
        </w:numPr>
        <w:rPr>
          <w:rFonts w:cs="Times New Roman"/>
          <w:szCs w:val="24"/>
          <w:lang w:val="se-NO"/>
        </w:rPr>
      </w:pPr>
      <w:r w:rsidRPr="005C4F0A">
        <w:rPr>
          <w:rFonts w:cs="Times New Roman"/>
          <w:szCs w:val="24"/>
          <w:lang w:val="se-NO"/>
        </w:rPr>
        <w:t>lohkat ja dulkot ovddasteaddji teavsttaid, áigodagas 19</w:t>
      </w:r>
      <w:r>
        <w:rPr>
          <w:rFonts w:cs="Times New Roman"/>
          <w:szCs w:val="24"/>
          <w:lang w:val="se-NO"/>
        </w:rPr>
        <w:t>65</w:t>
      </w:r>
      <w:r w:rsidRPr="005C4F0A">
        <w:rPr>
          <w:rFonts w:cs="Times New Roman"/>
          <w:szCs w:val="24"/>
          <w:lang w:val="se-NO"/>
        </w:rPr>
        <w:t xml:space="preserve"> rájes 19</w:t>
      </w:r>
      <w:r>
        <w:rPr>
          <w:rFonts w:cs="Times New Roman"/>
          <w:szCs w:val="24"/>
          <w:lang w:val="se-NO"/>
        </w:rPr>
        <w:t>95</w:t>
      </w:r>
      <w:r w:rsidRPr="005C4F0A">
        <w:rPr>
          <w:rFonts w:cs="Times New Roman"/>
          <w:szCs w:val="24"/>
          <w:lang w:val="se-NO"/>
        </w:rPr>
        <w:t xml:space="preserve"> rádjái, ja digaštallat movt áigodaga servodatlaš ja kultuvrralaš dovdomearkkat vuhttojit teavsttain </w:t>
      </w:r>
    </w:p>
    <w:p w:rsidR="00543E21" w:rsidRPr="005C4F0A" w:rsidRDefault="00543E21" w:rsidP="00543E21">
      <w:pPr>
        <w:numPr>
          <w:ilvl w:val="0"/>
          <w:numId w:val="5"/>
        </w:numPr>
        <w:rPr>
          <w:rFonts w:cs="Times New Roman"/>
          <w:color w:val="000000"/>
          <w:szCs w:val="24"/>
          <w:lang w:val="se-NO"/>
        </w:rPr>
      </w:pPr>
      <w:r w:rsidRPr="005C4F0A">
        <w:rPr>
          <w:rFonts w:cs="Times New Roman"/>
          <w:color w:val="000000"/>
          <w:szCs w:val="24"/>
          <w:lang w:val="se-NO"/>
        </w:rPr>
        <w:t xml:space="preserve">ságastallat sámi girjjálašvuođahistorjjá váldoáigodagaid birra ja selvehit juoiganárbevieru ja juoigama stáhtusa, árvvu ja dili ovdal ja dál  </w:t>
      </w:r>
    </w:p>
    <w:p w:rsidR="00531820" w:rsidRPr="005C4F0A" w:rsidRDefault="0033411E" w:rsidP="00531820">
      <w:pPr>
        <w:numPr>
          <w:ilvl w:val="0"/>
          <w:numId w:val="5"/>
        </w:numPr>
        <w:rPr>
          <w:rFonts w:cs="Times New Roman"/>
          <w:color w:val="000000"/>
          <w:szCs w:val="24"/>
          <w:lang w:val="se-NO"/>
        </w:rPr>
      </w:pPr>
      <w:r>
        <w:rPr>
          <w:rFonts w:cs="Times New Roman"/>
          <w:color w:val="000000"/>
          <w:szCs w:val="24"/>
          <w:lang w:val="se-NO"/>
        </w:rPr>
        <w:t>analy</w:t>
      </w:r>
      <w:r w:rsidR="00531820" w:rsidRPr="005C4F0A">
        <w:rPr>
          <w:rFonts w:cs="Times New Roman"/>
          <w:color w:val="000000"/>
          <w:szCs w:val="24"/>
          <w:lang w:val="se-NO"/>
        </w:rPr>
        <w:t xml:space="preserve">seret sisdoalu ja árvvoštallat váikkuhangaskaomiid geavaheami teavsttain mat leat vižžojuvvon iešguđetlágan digitála mediain </w:t>
      </w:r>
    </w:p>
    <w:p w:rsidR="00531820" w:rsidRPr="005C4F0A" w:rsidRDefault="00531820" w:rsidP="00531820">
      <w:pPr>
        <w:pStyle w:val="Listeavsnitt3"/>
        <w:numPr>
          <w:ilvl w:val="0"/>
          <w:numId w:val="5"/>
        </w:numPr>
        <w:rPr>
          <w:rFonts w:cs="Times New Roman"/>
          <w:iCs/>
          <w:color w:val="000000"/>
          <w:szCs w:val="24"/>
          <w:lang w:val="se-NO"/>
        </w:rPr>
      </w:pPr>
      <w:r w:rsidRPr="005C4F0A">
        <w:rPr>
          <w:rFonts w:cs="Times New Roman"/>
          <w:iCs/>
          <w:color w:val="000000"/>
          <w:szCs w:val="24"/>
          <w:lang w:val="se-NO"/>
        </w:rPr>
        <w:t>selvehit sámi muitalanárbevieru</w:t>
      </w:r>
      <w:r>
        <w:rPr>
          <w:rFonts w:cs="Times New Roman"/>
          <w:iCs/>
          <w:color w:val="000000"/>
          <w:szCs w:val="24"/>
          <w:lang w:val="se-NO"/>
        </w:rPr>
        <w:t xml:space="preserve"> ja </w:t>
      </w:r>
      <w:r w:rsidRPr="005C4F0A">
        <w:rPr>
          <w:rFonts w:cs="Times New Roman"/>
          <w:iCs/>
          <w:color w:val="000000"/>
          <w:szCs w:val="24"/>
          <w:lang w:val="se-NO"/>
        </w:rPr>
        <w:t xml:space="preserve">buohtastahttit </w:t>
      </w:r>
      <w:r>
        <w:rPr>
          <w:rFonts w:cs="Times New Roman"/>
          <w:iCs/>
          <w:color w:val="000000"/>
          <w:szCs w:val="24"/>
          <w:lang w:val="se-NO"/>
        </w:rPr>
        <w:t>muhtin</w:t>
      </w:r>
      <w:r w:rsidRPr="005C4F0A">
        <w:rPr>
          <w:rFonts w:cs="Times New Roman"/>
          <w:iCs/>
          <w:color w:val="000000"/>
          <w:szCs w:val="24"/>
          <w:lang w:val="se-NO"/>
        </w:rPr>
        <w:t xml:space="preserve"> eará álgoálbmogiid muitalanárbevieru</w:t>
      </w:r>
      <w:r>
        <w:rPr>
          <w:rFonts w:cs="Times New Roman"/>
          <w:iCs/>
          <w:color w:val="000000"/>
          <w:szCs w:val="24"/>
          <w:lang w:val="se-NO"/>
        </w:rPr>
        <w:t>in</w:t>
      </w:r>
    </w:p>
    <w:p w:rsidR="00543E21" w:rsidRDefault="00543E21" w:rsidP="00543E21">
      <w:pPr>
        <w:pStyle w:val="Listeavsnitt1"/>
        <w:numPr>
          <w:ilvl w:val="0"/>
          <w:numId w:val="5"/>
        </w:numPr>
        <w:rPr>
          <w:rFonts w:cs="Times New Roman"/>
          <w:iCs/>
          <w:szCs w:val="24"/>
          <w:lang w:val="se-NO"/>
        </w:rPr>
      </w:pPr>
      <w:r w:rsidRPr="005C4F0A">
        <w:rPr>
          <w:rFonts w:cs="Times New Roman"/>
          <w:iCs/>
          <w:szCs w:val="24"/>
          <w:lang w:val="se-NO"/>
        </w:rPr>
        <w:t>čađahit kritihkalaš ja guorahalli iešválljen čiekŋudanfáttá mas lea gielalaš, girjjálaš dahje eará fágalaš fáddá, ja válljet gulahallanreaidduid fágalaš dárbbuid vuođul</w:t>
      </w:r>
    </w:p>
    <w:p w:rsidR="00467395" w:rsidRPr="005C4F0A" w:rsidRDefault="00467395" w:rsidP="00467395">
      <w:pPr>
        <w:pStyle w:val="Listeavsnitt1"/>
        <w:numPr>
          <w:ilvl w:val="0"/>
          <w:numId w:val="5"/>
        </w:numPr>
        <w:rPr>
          <w:rFonts w:cs="Times New Roman"/>
          <w:color w:val="000000"/>
          <w:szCs w:val="24"/>
          <w:lang w:val="se-NO"/>
        </w:rPr>
      </w:pPr>
      <w:r w:rsidRPr="005C4F0A">
        <w:rPr>
          <w:rFonts w:cs="Times New Roman"/>
          <w:color w:val="000000"/>
          <w:szCs w:val="24"/>
          <w:lang w:val="se-NO"/>
        </w:rPr>
        <w:t>čujuhit gálduide ja árvvoštallat gálduid áigeguovdilis fágalaš dilálašvuođain</w:t>
      </w:r>
    </w:p>
    <w:p w:rsidR="00A018E4" w:rsidRPr="005C4F0A" w:rsidRDefault="00A018E4" w:rsidP="00543E21">
      <w:pPr>
        <w:pStyle w:val="Listeavsnitt3"/>
        <w:rPr>
          <w:rFonts w:cs="Times New Roman"/>
          <w:color w:val="000000"/>
          <w:szCs w:val="24"/>
          <w:lang w:val="se-NO"/>
        </w:rPr>
      </w:pPr>
    </w:p>
    <w:p w:rsidR="00A018E4" w:rsidRPr="00025194" w:rsidRDefault="00A018E4">
      <w:pPr>
        <w:pStyle w:val="Listeavsnitt1"/>
        <w:ind w:left="0"/>
        <w:rPr>
          <w:rFonts w:cs="Times New Roman"/>
          <w:lang w:val="se-NO"/>
        </w:rPr>
      </w:pPr>
    </w:p>
    <w:p w:rsidR="00A018E4" w:rsidRPr="00025194" w:rsidRDefault="00A018E4">
      <w:pPr>
        <w:pStyle w:val="Listeavsnitt1"/>
        <w:ind w:left="0"/>
        <w:rPr>
          <w:rFonts w:cs="Times New Roman"/>
          <w:sz w:val="20"/>
          <w:szCs w:val="20"/>
          <w:lang w:val="se-NO"/>
        </w:rPr>
      </w:pPr>
    </w:p>
    <w:p w:rsidR="00A018E4" w:rsidRPr="000447BD" w:rsidRDefault="00A018E4" w:rsidP="005C4F0A">
      <w:pPr>
        <w:pStyle w:val="Overskrift2"/>
        <w:rPr>
          <w:lang w:val="se-NO"/>
        </w:rPr>
      </w:pPr>
      <w:bookmarkStart w:id="19" w:name="_Toc347502630"/>
      <w:r w:rsidRPr="005C4F0A">
        <w:t>Árvvoštallan</w:t>
      </w:r>
      <w:bookmarkEnd w:id="19"/>
      <w:r w:rsidR="000447BD">
        <w:rPr>
          <w:lang w:val="se-NO"/>
        </w:rPr>
        <w:t xml:space="preserve"> </w:t>
      </w:r>
    </w:p>
    <w:p w:rsidR="00A018E4" w:rsidRPr="00025194" w:rsidRDefault="00A018E4" w:rsidP="005C4F0A">
      <w:pPr>
        <w:rPr>
          <w:lang w:val="se-NO"/>
        </w:rPr>
      </w:pPr>
      <w:r w:rsidRPr="00025194">
        <w:rPr>
          <w:lang w:val="se-NO"/>
        </w:rPr>
        <w:t>Loahppaárvvoštallama mearrádusat</w:t>
      </w:r>
    </w:p>
    <w:p w:rsidR="00A018E4" w:rsidRPr="00025194" w:rsidRDefault="00A018E4">
      <w:pPr>
        <w:rPr>
          <w:rFonts w:cs="Times New Roman"/>
          <w:sz w:val="20"/>
          <w:szCs w:val="20"/>
          <w:lang w:val="se-NO"/>
        </w:rPr>
      </w:pPr>
    </w:p>
    <w:p w:rsidR="00A018E4" w:rsidRPr="009C5D2B" w:rsidRDefault="00A018E4">
      <w:pPr>
        <w:rPr>
          <w:rFonts w:cs="Times New Roman"/>
          <w:i/>
          <w:szCs w:val="20"/>
          <w:lang w:val="se-NO"/>
        </w:rPr>
      </w:pPr>
      <w:r w:rsidRPr="009C5D2B">
        <w:rPr>
          <w:rFonts w:cs="Times New Roman"/>
          <w:i/>
          <w:szCs w:val="20"/>
          <w:lang w:val="se-NO"/>
        </w:rPr>
        <w:t>Oppalašárvosáni árvvoštallan</w:t>
      </w:r>
      <w:r w:rsidR="00676108">
        <w:rPr>
          <w:rFonts w:cs="Times New Roman"/>
          <w:i/>
          <w:szCs w:val="20"/>
          <w:lang w:val="se-NO"/>
        </w:rPr>
        <w:t xml:space="preserve"> </w:t>
      </w:r>
      <w:r w:rsidR="00535CDD">
        <w:rPr>
          <w:rFonts w:cs="Times New Roman"/>
          <w:i/>
          <w:szCs w:val="20"/>
          <w:lang w:val="se-NO"/>
        </w:rPr>
        <w:t>sámegiella vuosttašgielas</w:t>
      </w:r>
    </w:p>
    <w:tbl>
      <w:tblPr>
        <w:tblW w:w="5000" w:type="pct"/>
        <w:tblLook w:val="0000" w:firstRow="0" w:lastRow="0" w:firstColumn="0" w:lastColumn="0" w:noHBand="0" w:noVBand="0"/>
      </w:tblPr>
      <w:tblGrid>
        <w:gridCol w:w="3511"/>
        <w:gridCol w:w="5777"/>
      </w:tblGrid>
      <w:tr w:rsidR="00A018E4" w:rsidRPr="005C4F0A" w:rsidTr="00B17133">
        <w:trPr>
          <w:trHeight w:val="420"/>
        </w:trPr>
        <w:tc>
          <w:tcPr>
            <w:tcW w:w="1890" w:type="pct"/>
            <w:tcBorders>
              <w:top w:val="single" w:sz="4" w:space="0" w:color="000000"/>
              <w:left w:val="single" w:sz="4" w:space="0" w:color="000000"/>
              <w:bottom w:val="single" w:sz="4" w:space="0" w:color="000000"/>
            </w:tcBorders>
            <w:shd w:val="clear" w:color="auto" w:fill="auto"/>
          </w:tcPr>
          <w:p w:rsidR="00A018E4" w:rsidRPr="005C4F0A" w:rsidRDefault="00A018E4">
            <w:pPr>
              <w:snapToGrid w:val="0"/>
              <w:rPr>
                <w:rFonts w:cs="Times New Roman"/>
                <w:b/>
                <w:szCs w:val="22"/>
                <w:lang w:val="se-NO"/>
              </w:rPr>
            </w:pPr>
            <w:r w:rsidRPr="005C4F0A">
              <w:rPr>
                <w:rFonts w:cs="Times New Roman"/>
                <w:b/>
                <w:szCs w:val="22"/>
                <w:lang w:val="se-NO"/>
              </w:rPr>
              <w:t>Jahkeceahkki</w:t>
            </w:r>
          </w:p>
        </w:tc>
        <w:tc>
          <w:tcPr>
            <w:tcW w:w="3110" w:type="pct"/>
            <w:tcBorders>
              <w:top w:val="single" w:sz="4" w:space="0" w:color="000000"/>
              <w:left w:val="single" w:sz="4" w:space="0" w:color="000000"/>
              <w:bottom w:val="single" w:sz="4" w:space="0" w:color="000000"/>
              <w:right w:val="single" w:sz="4" w:space="0" w:color="000000"/>
            </w:tcBorders>
            <w:shd w:val="clear" w:color="auto" w:fill="auto"/>
          </w:tcPr>
          <w:p w:rsidR="00A018E4" w:rsidRPr="005C4F0A" w:rsidRDefault="00A018E4">
            <w:pPr>
              <w:snapToGrid w:val="0"/>
              <w:rPr>
                <w:rFonts w:cs="Times New Roman"/>
                <w:b/>
                <w:szCs w:val="22"/>
                <w:lang w:val="se-NO"/>
              </w:rPr>
            </w:pPr>
            <w:r w:rsidRPr="005C4F0A">
              <w:rPr>
                <w:rFonts w:cs="Times New Roman"/>
                <w:b/>
                <w:szCs w:val="22"/>
                <w:lang w:val="se-NO"/>
              </w:rPr>
              <w:t>Ortnet</w:t>
            </w:r>
          </w:p>
        </w:tc>
      </w:tr>
      <w:tr w:rsidR="00A018E4" w:rsidRPr="005C4F0A" w:rsidTr="00B17133">
        <w:trPr>
          <w:trHeight w:val="420"/>
        </w:trPr>
        <w:tc>
          <w:tcPr>
            <w:tcW w:w="1890" w:type="pct"/>
            <w:tcBorders>
              <w:top w:val="single" w:sz="4" w:space="0" w:color="000000"/>
              <w:left w:val="single" w:sz="4" w:space="0" w:color="000000"/>
              <w:bottom w:val="single" w:sz="4" w:space="0" w:color="000000"/>
            </w:tcBorders>
            <w:shd w:val="clear" w:color="auto" w:fill="auto"/>
          </w:tcPr>
          <w:p w:rsidR="00A018E4" w:rsidRPr="005C4F0A" w:rsidRDefault="00A018E4">
            <w:pPr>
              <w:rPr>
                <w:rFonts w:cs="Times New Roman"/>
                <w:szCs w:val="22"/>
                <w:lang w:val="se-NO"/>
              </w:rPr>
            </w:pPr>
            <w:r w:rsidRPr="005C4F0A">
              <w:rPr>
                <w:rFonts w:cs="Times New Roman"/>
                <w:szCs w:val="22"/>
                <w:lang w:val="se-NO"/>
              </w:rPr>
              <w:t xml:space="preserve">10. </w:t>
            </w:r>
            <w:r w:rsidR="00676108">
              <w:rPr>
                <w:rFonts w:cs="Times New Roman"/>
                <w:szCs w:val="22"/>
                <w:lang w:val="se-NO"/>
              </w:rPr>
              <w:t>j</w:t>
            </w:r>
            <w:r w:rsidRPr="005C4F0A">
              <w:rPr>
                <w:rFonts w:cs="Times New Roman"/>
                <w:szCs w:val="22"/>
                <w:lang w:val="se-NO"/>
              </w:rPr>
              <w:t xml:space="preserve">ahkeceahkki </w:t>
            </w:r>
          </w:p>
          <w:p w:rsidR="00A018E4" w:rsidRPr="005C4F0A" w:rsidRDefault="00A018E4">
            <w:pPr>
              <w:rPr>
                <w:rFonts w:cs="Times New Roman"/>
                <w:szCs w:val="22"/>
                <w:lang w:val="se-NO"/>
              </w:rPr>
            </w:pPr>
          </w:p>
        </w:tc>
        <w:tc>
          <w:tcPr>
            <w:tcW w:w="3110" w:type="pct"/>
            <w:tcBorders>
              <w:top w:val="single" w:sz="4" w:space="0" w:color="000000"/>
              <w:left w:val="single" w:sz="4" w:space="0" w:color="000000"/>
              <w:bottom w:val="single" w:sz="4" w:space="0" w:color="000000"/>
              <w:right w:val="single" w:sz="4" w:space="0" w:color="000000"/>
            </w:tcBorders>
            <w:shd w:val="clear" w:color="auto" w:fill="auto"/>
          </w:tcPr>
          <w:p w:rsidR="00A018E4" w:rsidRPr="005C4F0A" w:rsidRDefault="00676108">
            <w:pPr>
              <w:snapToGrid w:val="0"/>
              <w:rPr>
                <w:rFonts w:cs="Times New Roman"/>
                <w:szCs w:val="22"/>
                <w:lang w:val="se-NO"/>
              </w:rPr>
            </w:pPr>
            <w:r>
              <w:rPr>
                <w:rFonts w:cs="Times New Roman"/>
                <w:szCs w:val="22"/>
                <w:lang w:val="se-NO"/>
              </w:rPr>
              <w:t xml:space="preserve">Oahppit galget oažžut </w:t>
            </w:r>
            <w:r w:rsidRPr="00543E21">
              <w:rPr>
                <w:rFonts w:cs="Times New Roman"/>
                <w:szCs w:val="22"/>
                <w:lang w:val="se-NO"/>
              </w:rPr>
              <w:t>guokte</w:t>
            </w:r>
            <w:r>
              <w:rPr>
                <w:rFonts w:cs="Times New Roman"/>
                <w:szCs w:val="22"/>
                <w:lang w:val="se-NO"/>
              </w:rPr>
              <w:t xml:space="preserve"> oppalašárvosáni, ovtta čálalaš ja ovtta njálmmálaš</w:t>
            </w:r>
            <w:r w:rsidR="00B17133">
              <w:rPr>
                <w:rFonts w:cs="Times New Roman"/>
                <w:szCs w:val="22"/>
                <w:lang w:val="se-NO"/>
              </w:rPr>
              <w:t>.</w:t>
            </w:r>
          </w:p>
          <w:p w:rsidR="00A018E4" w:rsidRPr="005C4F0A" w:rsidRDefault="00A018E4">
            <w:pPr>
              <w:rPr>
                <w:rFonts w:cs="Times New Roman"/>
                <w:szCs w:val="22"/>
                <w:lang w:val="se-NO"/>
              </w:rPr>
            </w:pPr>
          </w:p>
        </w:tc>
      </w:tr>
      <w:tr w:rsidR="00A018E4" w:rsidRPr="005C4F0A" w:rsidTr="00B17133">
        <w:trPr>
          <w:trHeight w:val="420"/>
        </w:trPr>
        <w:tc>
          <w:tcPr>
            <w:tcW w:w="1890" w:type="pct"/>
            <w:tcBorders>
              <w:top w:val="single" w:sz="4" w:space="0" w:color="000000"/>
              <w:left w:val="single" w:sz="4" w:space="0" w:color="000000"/>
              <w:bottom w:val="single" w:sz="4" w:space="0" w:color="000000"/>
            </w:tcBorders>
            <w:shd w:val="clear" w:color="auto" w:fill="auto"/>
          </w:tcPr>
          <w:p w:rsidR="00A018E4" w:rsidRPr="005C4F0A" w:rsidRDefault="00A018E4">
            <w:pPr>
              <w:rPr>
                <w:rFonts w:cs="Times New Roman"/>
                <w:szCs w:val="22"/>
                <w:lang w:val="se-NO"/>
              </w:rPr>
            </w:pPr>
            <w:r w:rsidRPr="005C4F0A">
              <w:rPr>
                <w:rFonts w:cs="Times New Roman"/>
                <w:szCs w:val="22"/>
                <w:lang w:val="se-NO"/>
              </w:rPr>
              <w:t>Jo2 fidnofágalaš oahppoprográmma</w:t>
            </w:r>
          </w:p>
          <w:p w:rsidR="00A018E4" w:rsidRPr="005C4F0A" w:rsidRDefault="00A018E4">
            <w:pPr>
              <w:rPr>
                <w:rFonts w:cs="Times New Roman"/>
                <w:szCs w:val="22"/>
                <w:lang w:val="se-NO"/>
              </w:rPr>
            </w:pPr>
          </w:p>
        </w:tc>
        <w:tc>
          <w:tcPr>
            <w:tcW w:w="3110" w:type="pct"/>
            <w:tcBorders>
              <w:top w:val="single" w:sz="4" w:space="0" w:color="000000"/>
              <w:left w:val="single" w:sz="4" w:space="0" w:color="000000"/>
              <w:bottom w:val="single" w:sz="4" w:space="0" w:color="000000"/>
              <w:right w:val="single" w:sz="4" w:space="0" w:color="000000"/>
            </w:tcBorders>
            <w:shd w:val="clear" w:color="auto" w:fill="auto"/>
          </w:tcPr>
          <w:p w:rsidR="00A018E4" w:rsidRPr="005C4F0A" w:rsidRDefault="00676108">
            <w:pPr>
              <w:rPr>
                <w:rFonts w:cs="Times New Roman"/>
                <w:szCs w:val="22"/>
                <w:lang w:val="se-NO"/>
              </w:rPr>
            </w:pPr>
            <w:r>
              <w:rPr>
                <w:rFonts w:cs="Times New Roman"/>
                <w:szCs w:val="22"/>
                <w:lang w:val="se-NO"/>
              </w:rPr>
              <w:t xml:space="preserve">Oahppit galget oažžut </w:t>
            </w:r>
            <w:r w:rsidRPr="00543E21">
              <w:rPr>
                <w:rFonts w:cs="Times New Roman"/>
                <w:szCs w:val="22"/>
                <w:lang w:val="se-NO"/>
              </w:rPr>
              <w:t>ovtta</w:t>
            </w:r>
            <w:r>
              <w:rPr>
                <w:rFonts w:cs="Times New Roman"/>
                <w:szCs w:val="22"/>
                <w:lang w:val="se-NO"/>
              </w:rPr>
              <w:t xml:space="preserve"> oppalašárvosáni</w:t>
            </w:r>
            <w:r w:rsidR="00B17133">
              <w:rPr>
                <w:rFonts w:cs="Times New Roman"/>
                <w:szCs w:val="22"/>
                <w:lang w:val="se-NO"/>
              </w:rPr>
              <w:t>.</w:t>
            </w:r>
          </w:p>
        </w:tc>
      </w:tr>
      <w:tr w:rsidR="00A018E4" w:rsidRPr="005C4F0A" w:rsidTr="00B17133">
        <w:trPr>
          <w:trHeight w:val="420"/>
        </w:trPr>
        <w:tc>
          <w:tcPr>
            <w:tcW w:w="1890" w:type="pct"/>
            <w:tcBorders>
              <w:top w:val="single" w:sz="4" w:space="0" w:color="000000"/>
              <w:left w:val="single" w:sz="4" w:space="0" w:color="000000"/>
              <w:bottom w:val="single" w:sz="4" w:space="0" w:color="000000"/>
            </w:tcBorders>
            <w:shd w:val="clear" w:color="auto" w:fill="auto"/>
          </w:tcPr>
          <w:p w:rsidR="00A018E4" w:rsidRPr="005C4F0A" w:rsidRDefault="00A018E4">
            <w:pPr>
              <w:rPr>
                <w:rFonts w:cs="Times New Roman"/>
                <w:szCs w:val="22"/>
                <w:lang w:val="se-NO"/>
              </w:rPr>
            </w:pPr>
            <w:r w:rsidRPr="005C4F0A">
              <w:rPr>
                <w:rFonts w:cs="Times New Roman"/>
                <w:szCs w:val="22"/>
                <w:lang w:val="se-NO"/>
              </w:rPr>
              <w:t>Jo3 studerenráhkanahtti oahppoprográmma</w:t>
            </w:r>
          </w:p>
          <w:p w:rsidR="00A018E4" w:rsidRPr="005C4F0A" w:rsidRDefault="00A018E4" w:rsidP="00676108">
            <w:pPr>
              <w:rPr>
                <w:rFonts w:cs="Times New Roman"/>
                <w:szCs w:val="22"/>
                <w:lang w:val="se-NO"/>
              </w:rPr>
            </w:pPr>
          </w:p>
        </w:tc>
        <w:tc>
          <w:tcPr>
            <w:tcW w:w="3110" w:type="pct"/>
            <w:tcBorders>
              <w:top w:val="single" w:sz="4" w:space="0" w:color="000000"/>
              <w:left w:val="single" w:sz="4" w:space="0" w:color="000000"/>
              <w:bottom w:val="single" w:sz="4" w:space="0" w:color="000000"/>
              <w:right w:val="single" w:sz="4" w:space="0" w:color="000000"/>
            </w:tcBorders>
            <w:shd w:val="clear" w:color="auto" w:fill="auto"/>
          </w:tcPr>
          <w:p w:rsidR="00A018E4" w:rsidRDefault="00676108">
            <w:pPr>
              <w:rPr>
                <w:rFonts w:cs="Times New Roman"/>
                <w:szCs w:val="22"/>
                <w:lang w:val="se-NO"/>
              </w:rPr>
            </w:pPr>
            <w:r>
              <w:rPr>
                <w:rFonts w:cs="Times New Roman"/>
                <w:szCs w:val="22"/>
                <w:lang w:val="se-NO"/>
              </w:rPr>
              <w:t xml:space="preserve">Oahppit galget oažžut </w:t>
            </w:r>
            <w:r w:rsidRPr="00543E21">
              <w:rPr>
                <w:rFonts w:cs="Times New Roman"/>
                <w:szCs w:val="22"/>
                <w:lang w:val="se-NO"/>
              </w:rPr>
              <w:t xml:space="preserve">guokte </w:t>
            </w:r>
            <w:r>
              <w:rPr>
                <w:rFonts w:cs="Times New Roman"/>
                <w:szCs w:val="22"/>
                <w:lang w:val="se-NO"/>
              </w:rPr>
              <w:t>oppalašárvosáni, ovtta čálalaš ja ovtta njálmmálaš</w:t>
            </w:r>
            <w:r w:rsidR="00B17133">
              <w:rPr>
                <w:rFonts w:cs="Times New Roman"/>
                <w:szCs w:val="22"/>
                <w:lang w:val="se-NO"/>
              </w:rPr>
              <w:t>.</w:t>
            </w:r>
          </w:p>
          <w:p w:rsidR="00676108" w:rsidRPr="005C4F0A" w:rsidRDefault="00676108">
            <w:pPr>
              <w:rPr>
                <w:rFonts w:cs="Times New Roman"/>
                <w:szCs w:val="22"/>
                <w:lang w:val="se-NO"/>
              </w:rPr>
            </w:pPr>
          </w:p>
        </w:tc>
      </w:tr>
      <w:tr w:rsidR="00676108" w:rsidRPr="005C4F0A" w:rsidTr="00B17133">
        <w:trPr>
          <w:trHeight w:val="420"/>
        </w:trPr>
        <w:tc>
          <w:tcPr>
            <w:tcW w:w="1890" w:type="pct"/>
            <w:tcBorders>
              <w:top w:val="single" w:sz="4" w:space="0" w:color="000000"/>
              <w:left w:val="single" w:sz="4" w:space="0" w:color="000000"/>
              <w:bottom w:val="single" w:sz="4" w:space="0" w:color="000000"/>
            </w:tcBorders>
            <w:shd w:val="clear" w:color="auto" w:fill="auto"/>
          </w:tcPr>
          <w:p w:rsidR="00676108" w:rsidRPr="005C4F0A" w:rsidRDefault="00676108" w:rsidP="00676108">
            <w:pPr>
              <w:rPr>
                <w:rFonts w:cs="Times New Roman"/>
                <w:szCs w:val="22"/>
                <w:lang w:val="se-NO"/>
              </w:rPr>
            </w:pPr>
            <w:r>
              <w:rPr>
                <w:rFonts w:cs="Times New Roman"/>
                <w:szCs w:val="22"/>
                <w:lang w:val="se-NO"/>
              </w:rPr>
              <w:t xml:space="preserve">Jo3 </w:t>
            </w:r>
            <w:r w:rsidRPr="005C4F0A">
              <w:rPr>
                <w:rFonts w:cs="Times New Roman"/>
                <w:szCs w:val="22"/>
                <w:lang w:val="se-NO"/>
              </w:rPr>
              <w:t xml:space="preserve">Lasáhus oppalaš studerengelbbolašvuhtii </w:t>
            </w:r>
          </w:p>
          <w:p w:rsidR="00676108" w:rsidRPr="005C4F0A" w:rsidRDefault="00676108">
            <w:pPr>
              <w:snapToGrid w:val="0"/>
              <w:rPr>
                <w:rFonts w:cs="Times New Roman"/>
                <w:szCs w:val="22"/>
                <w:lang w:val="se-NO"/>
              </w:rPr>
            </w:pPr>
          </w:p>
        </w:tc>
        <w:tc>
          <w:tcPr>
            <w:tcW w:w="3110" w:type="pct"/>
            <w:tcBorders>
              <w:top w:val="single" w:sz="4" w:space="0" w:color="000000"/>
              <w:left w:val="single" w:sz="4" w:space="0" w:color="000000"/>
              <w:bottom w:val="single" w:sz="4" w:space="0" w:color="000000"/>
              <w:right w:val="single" w:sz="4" w:space="0" w:color="000000"/>
            </w:tcBorders>
            <w:shd w:val="clear" w:color="auto" w:fill="auto"/>
          </w:tcPr>
          <w:p w:rsidR="00676108" w:rsidRDefault="00676108">
            <w:pPr>
              <w:snapToGrid w:val="0"/>
              <w:rPr>
                <w:rFonts w:cs="Times New Roman"/>
                <w:szCs w:val="22"/>
                <w:lang w:val="se-NO"/>
              </w:rPr>
            </w:pPr>
            <w:r>
              <w:rPr>
                <w:rFonts w:cs="Times New Roman"/>
                <w:szCs w:val="22"/>
                <w:lang w:val="se-NO"/>
              </w:rPr>
              <w:t xml:space="preserve">Oahppit galget oažžut </w:t>
            </w:r>
            <w:r w:rsidRPr="00543E21">
              <w:rPr>
                <w:rFonts w:cs="Times New Roman"/>
                <w:szCs w:val="22"/>
                <w:lang w:val="se-NO"/>
              </w:rPr>
              <w:t>guokte</w:t>
            </w:r>
            <w:r>
              <w:rPr>
                <w:rFonts w:cs="Times New Roman"/>
                <w:szCs w:val="22"/>
                <w:lang w:val="se-NO"/>
              </w:rPr>
              <w:t xml:space="preserve"> oppalašárvosáni, ovtta čálalaš ja ovtta njálmmálaš</w:t>
            </w:r>
            <w:r w:rsidR="00B17133">
              <w:rPr>
                <w:rFonts w:cs="Times New Roman"/>
                <w:szCs w:val="22"/>
                <w:lang w:val="se-NO"/>
              </w:rPr>
              <w:t>.</w:t>
            </w:r>
          </w:p>
          <w:p w:rsidR="00676108" w:rsidRPr="005C4F0A" w:rsidRDefault="00676108">
            <w:pPr>
              <w:snapToGrid w:val="0"/>
              <w:rPr>
                <w:rFonts w:cs="Times New Roman"/>
                <w:szCs w:val="22"/>
                <w:lang w:val="se-NO"/>
              </w:rPr>
            </w:pPr>
          </w:p>
        </w:tc>
      </w:tr>
    </w:tbl>
    <w:p w:rsidR="00A018E4" w:rsidRPr="00025194" w:rsidRDefault="00A018E4">
      <w:pPr>
        <w:rPr>
          <w:rFonts w:cs="Times New Roman"/>
        </w:rPr>
      </w:pPr>
    </w:p>
    <w:p w:rsidR="00A018E4" w:rsidRPr="00025194" w:rsidRDefault="00A018E4">
      <w:pPr>
        <w:rPr>
          <w:rFonts w:cs="Times New Roman"/>
          <w:sz w:val="20"/>
          <w:szCs w:val="20"/>
          <w:lang w:val="se-NO"/>
        </w:rPr>
      </w:pPr>
    </w:p>
    <w:p w:rsidR="00A018E4" w:rsidRPr="009C5D2B" w:rsidRDefault="00A018E4">
      <w:pPr>
        <w:rPr>
          <w:rFonts w:cs="Times New Roman"/>
          <w:bCs/>
          <w:i/>
          <w:iCs/>
          <w:szCs w:val="20"/>
          <w:lang w:val="se-NO"/>
        </w:rPr>
      </w:pPr>
      <w:r w:rsidRPr="009C5D2B">
        <w:rPr>
          <w:rFonts w:cs="Times New Roman"/>
          <w:bCs/>
          <w:i/>
          <w:iCs/>
          <w:szCs w:val="20"/>
          <w:lang w:val="se-NO"/>
        </w:rPr>
        <w:t xml:space="preserve">Eksámen </w:t>
      </w:r>
      <w:r w:rsidR="009B02DE">
        <w:rPr>
          <w:rFonts w:cs="Times New Roman"/>
          <w:bCs/>
          <w:i/>
          <w:iCs/>
          <w:szCs w:val="20"/>
          <w:lang w:val="se-NO"/>
        </w:rPr>
        <w:t xml:space="preserve">ohppiide </w:t>
      </w:r>
      <w:r w:rsidR="00F86533">
        <w:rPr>
          <w:rFonts w:cs="Times New Roman"/>
          <w:bCs/>
          <w:i/>
          <w:iCs/>
          <w:szCs w:val="20"/>
          <w:lang w:val="se-NO"/>
        </w:rPr>
        <w:t xml:space="preserve">geain lea sámegiella vuosttašgiellan </w:t>
      </w:r>
    </w:p>
    <w:tbl>
      <w:tblPr>
        <w:tblW w:w="5000" w:type="pct"/>
        <w:tblLook w:val="0000" w:firstRow="0" w:lastRow="0" w:firstColumn="0" w:lastColumn="0" w:noHBand="0" w:noVBand="0"/>
      </w:tblPr>
      <w:tblGrid>
        <w:gridCol w:w="3511"/>
        <w:gridCol w:w="5777"/>
      </w:tblGrid>
      <w:tr w:rsidR="00A018E4" w:rsidRPr="00025194" w:rsidTr="00B17133">
        <w:trPr>
          <w:trHeight w:val="420"/>
        </w:trPr>
        <w:tc>
          <w:tcPr>
            <w:tcW w:w="1890" w:type="pct"/>
            <w:tcBorders>
              <w:top w:val="single" w:sz="4" w:space="0" w:color="000000"/>
              <w:left w:val="single" w:sz="4" w:space="0" w:color="000000"/>
              <w:bottom w:val="single" w:sz="4" w:space="0" w:color="000000"/>
            </w:tcBorders>
            <w:shd w:val="clear" w:color="auto" w:fill="auto"/>
          </w:tcPr>
          <w:p w:rsidR="00A018E4" w:rsidRPr="005C4F0A" w:rsidRDefault="00A018E4">
            <w:pPr>
              <w:snapToGrid w:val="0"/>
              <w:rPr>
                <w:rFonts w:cs="Times New Roman"/>
                <w:b/>
                <w:szCs w:val="20"/>
                <w:lang w:val="se-NO"/>
              </w:rPr>
            </w:pPr>
            <w:r w:rsidRPr="005C4F0A">
              <w:rPr>
                <w:rFonts w:cs="Times New Roman"/>
                <w:b/>
                <w:szCs w:val="20"/>
                <w:lang w:val="se-NO"/>
              </w:rPr>
              <w:t>Jahkeceahkki</w:t>
            </w:r>
          </w:p>
        </w:tc>
        <w:tc>
          <w:tcPr>
            <w:tcW w:w="3110" w:type="pct"/>
            <w:tcBorders>
              <w:top w:val="single" w:sz="4" w:space="0" w:color="000000"/>
              <w:left w:val="single" w:sz="4" w:space="0" w:color="000000"/>
              <w:bottom w:val="single" w:sz="4" w:space="0" w:color="000000"/>
              <w:right w:val="single" w:sz="4" w:space="0" w:color="000000"/>
            </w:tcBorders>
            <w:shd w:val="clear" w:color="auto" w:fill="auto"/>
          </w:tcPr>
          <w:p w:rsidR="00A018E4" w:rsidRPr="005C4F0A" w:rsidRDefault="00A018E4">
            <w:pPr>
              <w:snapToGrid w:val="0"/>
              <w:rPr>
                <w:rFonts w:cs="Times New Roman"/>
                <w:b/>
                <w:szCs w:val="20"/>
                <w:lang w:val="se-NO"/>
              </w:rPr>
            </w:pPr>
            <w:r w:rsidRPr="005C4F0A">
              <w:rPr>
                <w:rFonts w:cs="Times New Roman"/>
                <w:b/>
                <w:szCs w:val="20"/>
                <w:lang w:val="se-NO"/>
              </w:rPr>
              <w:t>Ortnet</w:t>
            </w:r>
          </w:p>
        </w:tc>
      </w:tr>
      <w:tr w:rsidR="00A018E4" w:rsidRPr="00025194" w:rsidTr="00B17133">
        <w:trPr>
          <w:trHeight w:val="420"/>
        </w:trPr>
        <w:tc>
          <w:tcPr>
            <w:tcW w:w="1890" w:type="pct"/>
            <w:tcBorders>
              <w:top w:val="single" w:sz="4" w:space="0" w:color="000000"/>
              <w:left w:val="single" w:sz="4" w:space="0" w:color="000000"/>
              <w:bottom w:val="single" w:sz="4" w:space="0" w:color="000000"/>
            </w:tcBorders>
            <w:shd w:val="clear" w:color="auto" w:fill="auto"/>
          </w:tcPr>
          <w:p w:rsidR="00A018E4" w:rsidRPr="005C4F0A" w:rsidRDefault="00A018E4">
            <w:pPr>
              <w:rPr>
                <w:rFonts w:cs="Times New Roman"/>
                <w:szCs w:val="20"/>
                <w:lang w:val="se-NO"/>
              </w:rPr>
            </w:pPr>
            <w:r w:rsidRPr="005C4F0A">
              <w:rPr>
                <w:rFonts w:cs="Times New Roman"/>
                <w:szCs w:val="20"/>
                <w:lang w:val="se-NO"/>
              </w:rPr>
              <w:t>10. jahkeceahkki</w:t>
            </w:r>
          </w:p>
          <w:p w:rsidR="00A018E4" w:rsidRPr="005C4F0A" w:rsidRDefault="00A018E4">
            <w:pPr>
              <w:rPr>
                <w:rFonts w:cs="Times New Roman"/>
                <w:szCs w:val="20"/>
                <w:lang w:val="se-NO"/>
              </w:rPr>
            </w:pPr>
          </w:p>
        </w:tc>
        <w:tc>
          <w:tcPr>
            <w:tcW w:w="3110" w:type="pct"/>
            <w:tcBorders>
              <w:top w:val="single" w:sz="4" w:space="0" w:color="000000"/>
              <w:left w:val="single" w:sz="4" w:space="0" w:color="000000"/>
              <w:bottom w:val="single" w:sz="4" w:space="0" w:color="000000"/>
              <w:right w:val="single" w:sz="4" w:space="0" w:color="000000"/>
            </w:tcBorders>
            <w:shd w:val="clear" w:color="auto" w:fill="auto"/>
          </w:tcPr>
          <w:p w:rsidR="00A018E4" w:rsidRPr="005C4F0A" w:rsidRDefault="00A018E4">
            <w:pPr>
              <w:snapToGrid w:val="0"/>
              <w:rPr>
                <w:rFonts w:cs="Times New Roman"/>
                <w:szCs w:val="20"/>
                <w:lang w:val="se-NO"/>
              </w:rPr>
            </w:pPr>
            <w:r w:rsidRPr="005C4F0A">
              <w:rPr>
                <w:rFonts w:cs="Times New Roman"/>
                <w:szCs w:val="20"/>
                <w:lang w:val="se-NO"/>
              </w:rPr>
              <w:t>Oahppit sáhttet vuorbáduvvot čálalaš eksámenii</w:t>
            </w:r>
            <w:r w:rsidR="001241D3">
              <w:rPr>
                <w:rFonts w:cs="Times New Roman"/>
                <w:szCs w:val="20"/>
                <w:lang w:val="se-NO"/>
              </w:rPr>
              <w:t xml:space="preserve"> sámegielas vuosttašgiellan</w:t>
            </w:r>
            <w:r w:rsidR="00736AFF" w:rsidRPr="005C4F0A">
              <w:rPr>
                <w:rFonts w:cs="Times New Roman"/>
                <w:szCs w:val="20"/>
                <w:lang w:val="se-NO"/>
              </w:rPr>
              <w:t>.</w:t>
            </w:r>
            <w:r w:rsidR="001241D3">
              <w:rPr>
                <w:rFonts w:cs="Times New Roman"/>
                <w:szCs w:val="20"/>
                <w:lang w:val="se-NO"/>
              </w:rPr>
              <w:t xml:space="preserve"> </w:t>
            </w:r>
            <w:r w:rsidRPr="005C4F0A">
              <w:rPr>
                <w:rFonts w:cs="Times New Roman"/>
                <w:szCs w:val="20"/>
                <w:lang w:val="se-NO"/>
              </w:rPr>
              <w:t xml:space="preserve">Čálalaš eksámen ráhkaduvvo ja árvvoštallojuvvo guovddáš ásahusain. </w:t>
            </w:r>
            <w:r w:rsidR="001241D3">
              <w:rPr>
                <w:rFonts w:cs="Times New Roman"/>
                <w:szCs w:val="20"/>
                <w:lang w:val="se-NO"/>
              </w:rPr>
              <w:t xml:space="preserve">Oahppit sáhttet maid vuorbáduvvot </w:t>
            </w:r>
            <w:r w:rsidR="001241D3" w:rsidRPr="005C4F0A">
              <w:rPr>
                <w:rFonts w:cs="Times New Roman"/>
                <w:szCs w:val="20"/>
                <w:lang w:val="se-NO"/>
              </w:rPr>
              <w:t>njálmmálaš</w:t>
            </w:r>
            <w:r w:rsidR="001241D3">
              <w:rPr>
                <w:rFonts w:cs="Times New Roman"/>
                <w:szCs w:val="20"/>
                <w:lang w:val="se-NO"/>
              </w:rPr>
              <w:t xml:space="preserve"> eksámenii. </w:t>
            </w:r>
            <w:r w:rsidRPr="005C4F0A">
              <w:rPr>
                <w:rFonts w:cs="Times New Roman"/>
                <w:szCs w:val="20"/>
                <w:lang w:val="se-NO"/>
              </w:rPr>
              <w:t>Njálmmálaš eksámen ráhkaduvvo ja árvvoštallojuvvo báikkálaččat.</w:t>
            </w:r>
            <w:r w:rsidR="001241D3" w:rsidRPr="005C4F0A">
              <w:rPr>
                <w:rFonts w:cs="Times New Roman"/>
                <w:szCs w:val="20"/>
                <w:lang w:val="se-NO"/>
              </w:rPr>
              <w:t xml:space="preserve"> </w:t>
            </w:r>
          </w:p>
          <w:p w:rsidR="00A018E4" w:rsidRPr="005C4F0A" w:rsidRDefault="00A018E4">
            <w:pPr>
              <w:rPr>
                <w:rFonts w:cs="Times New Roman"/>
                <w:szCs w:val="20"/>
                <w:lang w:val="se-NO"/>
              </w:rPr>
            </w:pPr>
            <w:r w:rsidRPr="005C4F0A">
              <w:rPr>
                <w:rFonts w:cs="Times New Roman"/>
                <w:szCs w:val="20"/>
                <w:lang w:val="se-NO"/>
              </w:rPr>
              <w:t xml:space="preserve"> </w:t>
            </w:r>
          </w:p>
        </w:tc>
      </w:tr>
      <w:tr w:rsidR="00A018E4" w:rsidRPr="00772BC8" w:rsidTr="00B17133">
        <w:trPr>
          <w:trHeight w:val="420"/>
        </w:trPr>
        <w:tc>
          <w:tcPr>
            <w:tcW w:w="1890" w:type="pct"/>
            <w:tcBorders>
              <w:top w:val="single" w:sz="4" w:space="0" w:color="000000"/>
              <w:left w:val="single" w:sz="4" w:space="0" w:color="000000"/>
              <w:bottom w:val="single" w:sz="4" w:space="0" w:color="000000"/>
            </w:tcBorders>
            <w:shd w:val="clear" w:color="auto" w:fill="auto"/>
          </w:tcPr>
          <w:p w:rsidR="00A018E4" w:rsidRPr="005C4F0A" w:rsidRDefault="00A018E4" w:rsidP="00676108">
            <w:pPr>
              <w:rPr>
                <w:rFonts w:cs="Times New Roman"/>
                <w:szCs w:val="20"/>
                <w:lang w:val="se-NO"/>
              </w:rPr>
            </w:pPr>
            <w:r w:rsidRPr="005C4F0A">
              <w:rPr>
                <w:rFonts w:cs="Times New Roman"/>
                <w:szCs w:val="20"/>
                <w:lang w:val="se-NO"/>
              </w:rPr>
              <w:t>Jo2 fidnofágalaš oahppoprográmma</w:t>
            </w:r>
          </w:p>
        </w:tc>
        <w:tc>
          <w:tcPr>
            <w:tcW w:w="3110" w:type="pct"/>
            <w:tcBorders>
              <w:top w:val="single" w:sz="4" w:space="0" w:color="000000"/>
              <w:left w:val="single" w:sz="4" w:space="0" w:color="000000"/>
              <w:bottom w:val="single" w:sz="4" w:space="0" w:color="000000"/>
              <w:right w:val="single" w:sz="4" w:space="0" w:color="000000"/>
            </w:tcBorders>
            <w:shd w:val="clear" w:color="auto" w:fill="auto"/>
          </w:tcPr>
          <w:p w:rsidR="00A018E4" w:rsidRDefault="001241D3">
            <w:pPr>
              <w:rPr>
                <w:rFonts w:cs="Times New Roman"/>
                <w:szCs w:val="20"/>
                <w:lang w:val="se-NO"/>
              </w:rPr>
            </w:pPr>
            <w:r w:rsidRPr="005C4F0A">
              <w:rPr>
                <w:rFonts w:cs="Times New Roman"/>
                <w:szCs w:val="20"/>
                <w:lang w:val="se-NO"/>
              </w:rPr>
              <w:t>Oahppit sáhttet vuorbáduvvot čálalaš eksámenii</w:t>
            </w:r>
            <w:r>
              <w:rPr>
                <w:rFonts w:cs="Times New Roman"/>
                <w:szCs w:val="20"/>
                <w:lang w:val="se-NO"/>
              </w:rPr>
              <w:t xml:space="preserve"> sámegielas vuosttašgiellan</w:t>
            </w:r>
            <w:r w:rsidRPr="005C4F0A">
              <w:rPr>
                <w:rFonts w:cs="Times New Roman"/>
                <w:szCs w:val="20"/>
                <w:lang w:val="se-NO"/>
              </w:rPr>
              <w:t>.</w:t>
            </w:r>
            <w:r>
              <w:rPr>
                <w:rFonts w:cs="Times New Roman"/>
                <w:szCs w:val="20"/>
                <w:lang w:val="se-NO"/>
              </w:rPr>
              <w:t xml:space="preserve"> </w:t>
            </w:r>
            <w:r w:rsidRPr="005C4F0A">
              <w:rPr>
                <w:rFonts w:cs="Times New Roman"/>
                <w:szCs w:val="20"/>
                <w:lang w:val="se-NO"/>
              </w:rPr>
              <w:t xml:space="preserve">Čálalaš eksámen ráhkaduvvo ja árvvoštallojuvvo báikkálaččat. </w:t>
            </w:r>
            <w:r>
              <w:rPr>
                <w:rFonts w:cs="Times New Roman"/>
                <w:szCs w:val="20"/>
                <w:lang w:val="se-NO"/>
              </w:rPr>
              <w:t xml:space="preserve">Oahppit sáhttet maid vuorbáduvvot </w:t>
            </w:r>
            <w:r w:rsidRPr="005C4F0A">
              <w:rPr>
                <w:rFonts w:cs="Times New Roman"/>
                <w:szCs w:val="20"/>
                <w:lang w:val="se-NO"/>
              </w:rPr>
              <w:t>njálmmálaš</w:t>
            </w:r>
            <w:r>
              <w:rPr>
                <w:rFonts w:cs="Times New Roman"/>
                <w:szCs w:val="20"/>
                <w:lang w:val="se-NO"/>
              </w:rPr>
              <w:t xml:space="preserve"> eksámenii. </w:t>
            </w:r>
            <w:r w:rsidRPr="005C4F0A">
              <w:rPr>
                <w:rFonts w:cs="Times New Roman"/>
                <w:szCs w:val="20"/>
                <w:lang w:val="se-NO"/>
              </w:rPr>
              <w:t>Njálmmálaš eksámen ráhkaduvvo ja árvvoštallojuvvo báikkálaččat</w:t>
            </w:r>
            <w:r>
              <w:rPr>
                <w:rFonts w:cs="Times New Roman"/>
                <w:szCs w:val="20"/>
                <w:lang w:val="se-NO"/>
              </w:rPr>
              <w:t>.</w:t>
            </w:r>
          </w:p>
          <w:p w:rsidR="001241D3" w:rsidRPr="005C4F0A" w:rsidRDefault="001241D3">
            <w:pPr>
              <w:rPr>
                <w:rFonts w:cs="Times New Roman"/>
                <w:szCs w:val="20"/>
                <w:lang w:val="se-NO"/>
              </w:rPr>
            </w:pPr>
          </w:p>
        </w:tc>
      </w:tr>
      <w:tr w:rsidR="00A018E4" w:rsidRPr="00025194" w:rsidTr="00B17133">
        <w:trPr>
          <w:trHeight w:val="420"/>
        </w:trPr>
        <w:tc>
          <w:tcPr>
            <w:tcW w:w="1890" w:type="pct"/>
            <w:tcBorders>
              <w:top w:val="single" w:sz="4" w:space="0" w:color="000000"/>
              <w:left w:val="single" w:sz="4" w:space="0" w:color="000000"/>
              <w:bottom w:val="single" w:sz="4" w:space="0" w:color="000000"/>
            </w:tcBorders>
            <w:shd w:val="clear" w:color="auto" w:fill="auto"/>
          </w:tcPr>
          <w:p w:rsidR="00A018E4" w:rsidRPr="005C4F0A" w:rsidRDefault="00A018E4">
            <w:pPr>
              <w:rPr>
                <w:rFonts w:cs="Times New Roman"/>
                <w:color w:val="000000"/>
                <w:szCs w:val="20"/>
                <w:lang w:val="se-NO"/>
              </w:rPr>
            </w:pPr>
            <w:r w:rsidRPr="005C4F0A">
              <w:rPr>
                <w:rFonts w:cs="Times New Roman"/>
                <w:color w:val="000000"/>
                <w:szCs w:val="20"/>
                <w:lang w:val="se-NO"/>
              </w:rPr>
              <w:t>Jo3 studerenráhkanahtti oahppoprográmma</w:t>
            </w:r>
          </w:p>
          <w:p w:rsidR="00A018E4" w:rsidRPr="005C4F0A" w:rsidRDefault="00A018E4">
            <w:pPr>
              <w:rPr>
                <w:rFonts w:cs="Times New Roman"/>
                <w:color w:val="000000"/>
                <w:szCs w:val="20"/>
                <w:lang w:val="se-NO"/>
              </w:rPr>
            </w:pPr>
          </w:p>
        </w:tc>
        <w:tc>
          <w:tcPr>
            <w:tcW w:w="3110" w:type="pct"/>
            <w:tcBorders>
              <w:top w:val="single" w:sz="4" w:space="0" w:color="000000"/>
              <w:left w:val="single" w:sz="4" w:space="0" w:color="000000"/>
              <w:bottom w:val="single" w:sz="4" w:space="0" w:color="000000"/>
              <w:right w:val="single" w:sz="4" w:space="0" w:color="000000"/>
            </w:tcBorders>
            <w:shd w:val="clear" w:color="auto" w:fill="auto"/>
          </w:tcPr>
          <w:p w:rsidR="001241D3" w:rsidRDefault="001241D3" w:rsidP="001241D3">
            <w:pPr>
              <w:rPr>
                <w:rFonts w:cs="Times New Roman"/>
                <w:szCs w:val="20"/>
                <w:lang w:val="se-NO"/>
              </w:rPr>
            </w:pPr>
            <w:r w:rsidRPr="005C4F0A">
              <w:rPr>
                <w:rFonts w:cs="Times New Roman"/>
                <w:szCs w:val="20"/>
                <w:lang w:val="se-NO"/>
              </w:rPr>
              <w:t xml:space="preserve">Oahppit </w:t>
            </w:r>
            <w:r>
              <w:rPr>
                <w:rFonts w:cs="Times New Roman"/>
                <w:szCs w:val="20"/>
                <w:lang w:val="se-NO"/>
              </w:rPr>
              <w:t>galget váldit</w:t>
            </w:r>
            <w:r w:rsidRPr="005C4F0A">
              <w:rPr>
                <w:rFonts w:cs="Times New Roman"/>
                <w:szCs w:val="20"/>
                <w:lang w:val="se-NO"/>
              </w:rPr>
              <w:t xml:space="preserve"> čálalaš eksámen</w:t>
            </w:r>
            <w:r>
              <w:rPr>
                <w:rFonts w:cs="Times New Roman"/>
                <w:szCs w:val="20"/>
                <w:lang w:val="se-NO"/>
              </w:rPr>
              <w:t>a sámegielas vuosttašgiellan</w:t>
            </w:r>
            <w:r w:rsidRPr="005C4F0A">
              <w:rPr>
                <w:rFonts w:cs="Times New Roman"/>
                <w:szCs w:val="20"/>
                <w:lang w:val="se-NO"/>
              </w:rPr>
              <w:t>.</w:t>
            </w:r>
            <w:r>
              <w:rPr>
                <w:rFonts w:cs="Times New Roman"/>
                <w:szCs w:val="20"/>
                <w:lang w:val="se-NO"/>
              </w:rPr>
              <w:t xml:space="preserve"> </w:t>
            </w:r>
            <w:r w:rsidRPr="005C4F0A">
              <w:rPr>
                <w:rFonts w:cs="Times New Roman"/>
                <w:szCs w:val="20"/>
                <w:lang w:val="se-NO"/>
              </w:rPr>
              <w:t xml:space="preserve">Čálalaš eksámen ráhkaduvvo ja árvvoštallojuvvo guovddáš ásahusain. </w:t>
            </w:r>
            <w:r>
              <w:rPr>
                <w:rFonts w:cs="Times New Roman"/>
                <w:szCs w:val="20"/>
                <w:lang w:val="se-NO"/>
              </w:rPr>
              <w:t xml:space="preserve">Oahppit sáhttet </w:t>
            </w:r>
            <w:r w:rsidR="00B17133">
              <w:rPr>
                <w:rFonts w:cs="Times New Roman"/>
                <w:szCs w:val="20"/>
                <w:lang w:val="se-NO"/>
              </w:rPr>
              <w:t>maid</w:t>
            </w:r>
            <w:r>
              <w:rPr>
                <w:rFonts w:cs="Times New Roman"/>
                <w:szCs w:val="20"/>
                <w:lang w:val="se-NO"/>
              </w:rPr>
              <w:t xml:space="preserve">  vuorbáduvvot </w:t>
            </w:r>
            <w:r w:rsidRPr="005C4F0A">
              <w:rPr>
                <w:rFonts w:cs="Times New Roman"/>
                <w:szCs w:val="20"/>
                <w:lang w:val="se-NO"/>
              </w:rPr>
              <w:t>njálmmálaš</w:t>
            </w:r>
            <w:r>
              <w:rPr>
                <w:rFonts w:cs="Times New Roman"/>
                <w:szCs w:val="20"/>
                <w:lang w:val="se-NO"/>
              </w:rPr>
              <w:t xml:space="preserve"> eksámenii. </w:t>
            </w:r>
            <w:r w:rsidRPr="005C4F0A">
              <w:rPr>
                <w:rFonts w:cs="Times New Roman"/>
                <w:szCs w:val="20"/>
                <w:lang w:val="se-NO"/>
              </w:rPr>
              <w:t>Njálmmálaš eksámen ráhkaduvvo ja árvvoštallojuvvo báikkálaččat</w:t>
            </w:r>
            <w:r>
              <w:rPr>
                <w:rFonts w:cs="Times New Roman"/>
                <w:szCs w:val="20"/>
                <w:lang w:val="se-NO"/>
              </w:rPr>
              <w:t>.</w:t>
            </w:r>
          </w:p>
          <w:p w:rsidR="00A018E4" w:rsidRPr="005C4F0A" w:rsidRDefault="00736AFF" w:rsidP="001241D3">
            <w:pPr>
              <w:rPr>
                <w:rFonts w:cs="Times New Roman"/>
                <w:color w:val="000000"/>
                <w:szCs w:val="20"/>
                <w:lang w:val="se-NO"/>
              </w:rPr>
            </w:pPr>
            <w:r w:rsidRPr="005C4F0A">
              <w:rPr>
                <w:rFonts w:cs="Times New Roman"/>
                <w:szCs w:val="20"/>
                <w:lang w:val="se-NO"/>
              </w:rPr>
              <w:t xml:space="preserve"> </w:t>
            </w:r>
          </w:p>
        </w:tc>
      </w:tr>
      <w:tr w:rsidR="001241D3" w:rsidRPr="00025194" w:rsidTr="00B17133">
        <w:trPr>
          <w:trHeight w:val="420"/>
        </w:trPr>
        <w:tc>
          <w:tcPr>
            <w:tcW w:w="1890" w:type="pct"/>
            <w:tcBorders>
              <w:top w:val="single" w:sz="4" w:space="0" w:color="000000"/>
              <w:left w:val="single" w:sz="4" w:space="0" w:color="000000"/>
              <w:bottom w:val="single" w:sz="4" w:space="0" w:color="000000"/>
            </w:tcBorders>
            <w:shd w:val="clear" w:color="auto" w:fill="auto"/>
          </w:tcPr>
          <w:p w:rsidR="001241D3" w:rsidRPr="005C4F0A" w:rsidRDefault="001241D3">
            <w:pPr>
              <w:snapToGrid w:val="0"/>
              <w:rPr>
                <w:rFonts w:cs="Times New Roman"/>
                <w:color w:val="000000"/>
                <w:szCs w:val="20"/>
                <w:lang w:val="se-NO"/>
              </w:rPr>
            </w:pPr>
            <w:r>
              <w:rPr>
                <w:rFonts w:cs="Times New Roman"/>
                <w:color w:val="000000"/>
                <w:szCs w:val="20"/>
                <w:lang w:val="se-NO"/>
              </w:rPr>
              <w:t>Jo3 l</w:t>
            </w:r>
            <w:r w:rsidRPr="005C4F0A">
              <w:rPr>
                <w:rFonts w:cs="Times New Roman"/>
                <w:color w:val="000000"/>
                <w:szCs w:val="20"/>
                <w:lang w:val="se-NO"/>
              </w:rPr>
              <w:t>asáhus oppalaš studerengelbbolašvuhtii</w:t>
            </w:r>
          </w:p>
        </w:tc>
        <w:tc>
          <w:tcPr>
            <w:tcW w:w="3110" w:type="pct"/>
            <w:tcBorders>
              <w:top w:val="single" w:sz="4" w:space="0" w:color="000000"/>
              <w:left w:val="single" w:sz="4" w:space="0" w:color="000000"/>
              <w:bottom w:val="single" w:sz="4" w:space="0" w:color="000000"/>
              <w:right w:val="single" w:sz="4" w:space="0" w:color="000000"/>
            </w:tcBorders>
            <w:shd w:val="clear" w:color="auto" w:fill="auto"/>
          </w:tcPr>
          <w:p w:rsidR="001241D3" w:rsidRDefault="001241D3" w:rsidP="001241D3">
            <w:pPr>
              <w:snapToGrid w:val="0"/>
              <w:rPr>
                <w:rFonts w:cs="Times New Roman"/>
                <w:szCs w:val="20"/>
                <w:lang w:val="se-NO"/>
              </w:rPr>
            </w:pPr>
            <w:r w:rsidRPr="005C4F0A">
              <w:rPr>
                <w:rFonts w:cs="Times New Roman"/>
                <w:szCs w:val="20"/>
                <w:lang w:val="se-NO"/>
              </w:rPr>
              <w:t xml:space="preserve">Oahppit </w:t>
            </w:r>
            <w:r>
              <w:rPr>
                <w:rFonts w:cs="Times New Roman"/>
                <w:szCs w:val="20"/>
                <w:lang w:val="se-NO"/>
              </w:rPr>
              <w:t xml:space="preserve">galget váldit </w:t>
            </w:r>
            <w:r w:rsidRPr="005C4F0A">
              <w:rPr>
                <w:rFonts w:cs="Times New Roman"/>
                <w:szCs w:val="20"/>
                <w:lang w:val="se-NO"/>
              </w:rPr>
              <w:t>čálalaš eksámen</w:t>
            </w:r>
            <w:r>
              <w:rPr>
                <w:rFonts w:cs="Times New Roman"/>
                <w:szCs w:val="20"/>
                <w:lang w:val="se-NO"/>
              </w:rPr>
              <w:t>a sámegielas vuosttašgiellan</w:t>
            </w:r>
            <w:r w:rsidRPr="005C4F0A">
              <w:rPr>
                <w:rFonts w:cs="Times New Roman"/>
                <w:szCs w:val="20"/>
                <w:lang w:val="se-NO"/>
              </w:rPr>
              <w:t>.</w:t>
            </w:r>
            <w:r>
              <w:rPr>
                <w:rFonts w:cs="Times New Roman"/>
                <w:szCs w:val="20"/>
                <w:lang w:val="se-NO"/>
              </w:rPr>
              <w:t xml:space="preserve"> </w:t>
            </w:r>
            <w:r w:rsidRPr="005C4F0A">
              <w:rPr>
                <w:rFonts w:cs="Times New Roman"/>
                <w:szCs w:val="20"/>
                <w:lang w:val="se-NO"/>
              </w:rPr>
              <w:t xml:space="preserve">Čálalaš eksámen ráhkaduvvo ja árvvoštallojuvvo guovddáš ásahusain. </w:t>
            </w:r>
            <w:r>
              <w:rPr>
                <w:rFonts w:cs="Times New Roman"/>
                <w:szCs w:val="20"/>
                <w:lang w:val="se-NO"/>
              </w:rPr>
              <w:t xml:space="preserve">Oahppit sáhttet </w:t>
            </w:r>
            <w:r w:rsidR="00B17133">
              <w:rPr>
                <w:rFonts w:cs="Times New Roman"/>
                <w:szCs w:val="20"/>
                <w:lang w:val="se-NO"/>
              </w:rPr>
              <w:t>maid</w:t>
            </w:r>
            <w:r>
              <w:rPr>
                <w:rFonts w:cs="Times New Roman"/>
                <w:szCs w:val="20"/>
                <w:lang w:val="se-NO"/>
              </w:rPr>
              <w:t xml:space="preserve"> vuorbáduvvot </w:t>
            </w:r>
            <w:r w:rsidRPr="005C4F0A">
              <w:rPr>
                <w:rFonts w:cs="Times New Roman"/>
                <w:szCs w:val="20"/>
                <w:lang w:val="se-NO"/>
              </w:rPr>
              <w:t>njálmmálaš</w:t>
            </w:r>
            <w:r>
              <w:rPr>
                <w:rFonts w:cs="Times New Roman"/>
                <w:szCs w:val="20"/>
                <w:lang w:val="se-NO"/>
              </w:rPr>
              <w:t xml:space="preserve"> eksámenii. </w:t>
            </w:r>
            <w:r w:rsidRPr="005C4F0A">
              <w:rPr>
                <w:rFonts w:cs="Times New Roman"/>
                <w:szCs w:val="20"/>
                <w:lang w:val="se-NO"/>
              </w:rPr>
              <w:t>Njálmmálaš eksámen ráhkaduvvo ja árvvoštallojuvvo báikkálaččat</w:t>
            </w:r>
            <w:r>
              <w:rPr>
                <w:rFonts w:cs="Times New Roman"/>
                <w:szCs w:val="20"/>
                <w:lang w:val="se-NO"/>
              </w:rPr>
              <w:t>.</w:t>
            </w:r>
          </w:p>
          <w:p w:rsidR="001241D3" w:rsidRPr="005C4F0A" w:rsidRDefault="001241D3" w:rsidP="001241D3">
            <w:pPr>
              <w:snapToGrid w:val="0"/>
              <w:rPr>
                <w:rFonts w:cs="Times New Roman"/>
                <w:color w:val="000000"/>
                <w:szCs w:val="20"/>
                <w:lang w:val="se-NO"/>
              </w:rPr>
            </w:pPr>
          </w:p>
        </w:tc>
      </w:tr>
    </w:tbl>
    <w:p w:rsidR="00A018E4" w:rsidRPr="00025194" w:rsidRDefault="00A018E4">
      <w:pPr>
        <w:rPr>
          <w:rFonts w:cs="Times New Roman"/>
        </w:rPr>
      </w:pPr>
    </w:p>
    <w:p w:rsidR="00F86533" w:rsidRPr="009C5D2B" w:rsidRDefault="00F81C63" w:rsidP="00F86533">
      <w:pPr>
        <w:rPr>
          <w:rFonts w:cs="Times New Roman"/>
          <w:bCs/>
          <w:i/>
          <w:iCs/>
          <w:szCs w:val="20"/>
          <w:lang w:val="se-NO"/>
        </w:rPr>
      </w:pPr>
      <w:r>
        <w:rPr>
          <w:rFonts w:cs="Times New Roman"/>
          <w:i/>
          <w:szCs w:val="20"/>
          <w:lang w:val="se-NO"/>
        </w:rPr>
        <w:t>Eksá</w:t>
      </w:r>
      <w:r w:rsidR="00A018E4" w:rsidRPr="009C5D2B">
        <w:rPr>
          <w:rFonts w:cs="Times New Roman"/>
          <w:i/>
          <w:szCs w:val="20"/>
          <w:lang w:val="se-NO"/>
        </w:rPr>
        <w:t>men privatistta</w:t>
      </w:r>
      <w:r w:rsidR="009B02DE">
        <w:rPr>
          <w:rFonts w:cs="Times New Roman"/>
          <w:i/>
          <w:szCs w:val="20"/>
          <w:lang w:val="se-NO"/>
        </w:rPr>
        <w:t xml:space="preserve">ide </w:t>
      </w:r>
      <w:r w:rsidR="00F86533">
        <w:rPr>
          <w:rFonts w:cs="Times New Roman"/>
          <w:bCs/>
          <w:i/>
          <w:iCs/>
          <w:szCs w:val="20"/>
          <w:lang w:val="se-NO"/>
        </w:rPr>
        <w:t xml:space="preserve">geain lea sámegiella vuosttašgiellan </w:t>
      </w:r>
    </w:p>
    <w:p w:rsidR="00A018E4" w:rsidRPr="009C5D2B" w:rsidRDefault="00A018E4">
      <w:pPr>
        <w:rPr>
          <w:rFonts w:cs="Times New Roman"/>
          <w:i/>
          <w:szCs w:val="20"/>
          <w:lang w:val="se-NO"/>
        </w:rPr>
      </w:pPr>
    </w:p>
    <w:tbl>
      <w:tblPr>
        <w:tblW w:w="5000" w:type="pct"/>
        <w:tblLook w:val="0000" w:firstRow="0" w:lastRow="0" w:firstColumn="0" w:lastColumn="0" w:noHBand="0" w:noVBand="0"/>
      </w:tblPr>
      <w:tblGrid>
        <w:gridCol w:w="3511"/>
        <w:gridCol w:w="5777"/>
      </w:tblGrid>
      <w:tr w:rsidR="00A018E4" w:rsidRPr="00025194" w:rsidTr="00B17133">
        <w:trPr>
          <w:trHeight w:val="420"/>
        </w:trPr>
        <w:tc>
          <w:tcPr>
            <w:tcW w:w="1890" w:type="pct"/>
            <w:tcBorders>
              <w:top w:val="single" w:sz="4" w:space="0" w:color="000000"/>
              <w:left w:val="single" w:sz="4" w:space="0" w:color="000000"/>
              <w:bottom w:val="single" w:sz="4" w:space="0" w:color="000000"/>
            </w:tcBorders>
            <w:shd w:val="clear" w:color="auto" w:fill="auto"/>
          </w:tcPr>
          <w:p w:rsidR="00A018E4" w:rsidRPr="005C4F0A" w:rsidRDefault="00A018E4">
            <w:pPr>
              <w:snapToGrid w:val="0"/>
              <w:rPr>
                <w:rFonts w:cs="Times New Roman"/>
                <w:b/>
                <w:szCs w:val="20"/>
                <w:lang w:val="se-NO"/>
              </w:rPr>
            </w:pPr>
            <w:r w:rsidRPr="005C4F0A">
              <w:rPr>
                <w:rFonts w:cs="Times New Roman"/>
                <w:b/>
                <w:szCs w:val="20"/>
                <w:lang w:val="se-NO"/>
              </w:rPr>
              <w:t>Jahkeceahkki</w:t>
            </w:r>
          </w:p>
        </w:tc>
        <w:tc>
          <w:tcPr>
            <w:tcW w:w="3110" w:type="pct"/>
            <w:tcBorders>
              <w:top w:val="single" w:sz="4" w:space="0" w:color="000000"/>
              <w:left w:val="single" w:sz="4" w:space="0" w:color="000000"/>
              <w:bottom w:val="single" w:sz="4" w:space="0" w:color="000000"/>
              <w:right w:val="single" w:sz="4" w:space="0" w:color="000000"/>
            </w:tcBorders>
            <w:shd w:val="clear" w:color="auto" w:fill="auto"/>
          </w:tcPr>
          <w:p w:rsidR="00A018E4" w:rsidRPr="005C4F0A" w:rsidRDefault="00A018E4">
            <w:pPr>
              <w:snapToGrid w:val="0"/>
              <w:rPr>
                <w:rFonts w:cs="Times New Roman"/>
                <w:b/>
                <w:szCs w:val="20"/>
                <w:lang w:val="se-NO"/>
              </w:rPr>
            </w:pPr>
            <w:r w:rsidRPr="005C4F0A">
              <w:rPr>
                <w:rFonts w:cs="Times New Roman"/>
                <w:b/>
                <w:szCs w:val="20"/>
                <w:lang w:val="se-NO"/>
              </w:rPr>
              <w:t>Ortnet</w:t>
            </w:r>
          </w:p>
        </w:tc>
      </w:tr>
      <w:tr w:rsidR="00A018E4" w:rsidRPr="00025194" w:rsidTr="00B17133">
        <w:trPr>
          <w:trHeight w:val="420"/>
        </w:trPr>
        <w:tc>
          <w:tcPr>
            <w:tcW w:w="1890" w:type="pct"/>
            <w:tcBorders>
              <w:top w:val="single" w:sz="4" w:space="0" w:color="000000"/>
              <w:left w:val="single" w:sz="4" w:space="0" w:color="000000"/>
              <w:bottom w:val="single" w:sz="4" w:space="0" w:color="000000"/>
            </w:tcBorders>
            <w:shd w:val="clear" w:color="auto" w:fill="auto"/>
          </w:tcPr>
          <w:p w:rsidR="00A018E4" w:rsidRPr="005C4F0A" w:rsidRDefault="00A018E4">
            <w:pPr>
              <w:rPr>
                <w:rFonts w:cs="Times New Roman"/>
                <w:szCs w:val="20"/>
                <w:lang w:val="se-NO"/>
              </w:rPr>
            </w:pPr>
            <w:r w:rsidRPr="005C4F0A">
              <w:rPr>
                <w:rFonts w:cs="Times New Roman"/>
                <w:szCs w:val="20"/>
                <w:lang w:val="se-NO"/>
              </w:rPr>
              <w:t>10. jahkeceahkki</w:t>
            </w:r>
          </w:p>
          <w:p w:rsidR="00A018E4" w:rsidRPr="005C4F0A" w:rsidRDefault="00A018E4">
            <w:pPr>
              <w:rPr>
                <w:rFonts w:cs="Times New Roman"/>
                <w:szCs w:val="20"/>
                <w:lang w:val="se-NO"/>
              </w:rPr>
            </w:pPr>
          </w:p>
        </w:tc>
        <w:tc>
          <w:tcPr>
            <w:tcW w:w="3110" w:type="pct"/>
            <w:tcBorders>
              <w:top w:val="single" w:sz="4" w:space="0" w:color="000000"/>
              <w:left w:val="single" w:sz="4" w:space="0" w:color="000000"/>
              <w:bottom w:val="single" w:sz="4" w:space="0" w:color="000000"/>
              <w:right w:val="single" w:sz="4" w:space="0" w:color="000000"/>
            </w:tcBorders>
            <w:shd w:val="clear" w:color="auto" w:fill="auto"/>
          </w:tcPr>
          <w:p w:rsidR="00A018E4" w:rsidRPr="005C4F0A" w:rsidRDefault="00A018E4">
            <w:pPr>
              <w:rPr>
                <w:rFonts w:cs="Times New Roman"/>
                <w:szCs w:val="20"/>
                <w:lang w:val="se-NO"/>
              </w:rPr>
            </w:pPr>
            <w:r w:rsidRPr="005C4F0A">
              <w:rPr>
                <w:rFonts w:cs="Times New Roman"/>
                <w:szCs w:val="20"/>
                <w:lang w:val="se-NO"/>
              </w:rPr>
              <w:t>Geahča gustovaš ortnega rávisolbmuid vuođđoskuvlaoahpahussii</w:t>
            </w:r>
          </w:p>
          <w:p w:rsidR="00A018E4" w:rsidRPr="005C4F0A" w:rsidRDefault="00A018E4">
            <w:pPr>
              <w:rPr>
                <w:rFonts w:cs="Times New Roman"/>
                <w:szCs w:val="20"/>
                <w:lang w:val="se-NO"/>
              </w:rPr>
            </w:pPr>
          </w:p>
        </w:tc>
      </w:tr>
      <w:tr w:rsidR="00A018E4" w:rsidRPr="00772BC8" w:rsidTr="00B17133">
        <w:trPr>
          <w:trHeight w:val="420"/>
        </w:trPr>
        <w:tc>
          <w:tcPr>
            <w:tcW w:w="1890" w:type="pct"/>
            <w:tcBorders>
              <w:top w:val="single" w:sz="4" w:space="0" w:color="000000"/>
              <w:left w:val="single" w:sz="4" w:space="0" w:color="000000"/>
              <w:bottom w:val="single" w:sz="4" w:space="0" w:color="000000"/>
            </w:tcBorders>
            <w:shd w:val="clear" w:color="auto" w:fill="auto"/>
          </w:tcPr>
          <w:p w:rsidR="00A018E4" w:rsidRPr="005C4F0A" w:rsidRDefault="00A018E4">
            <w:pPr>
              <w:rPr>
                <w:rFonts w:cs="Times New Roman"/>
                <w:szCs w:val="20"/>
                <w:lang w:val="se-NO"/>
              </w:rPr>
            </w:pPr>
            <w:r w:rsidRPr="005C4F0A">
              <w:rPr>
                <w:rFonts w:cs="Times New Roman"/>
                <w:szCs w:val="20"/>
                <w:lang w:val="se-NO"/>
              </w:rPr>
              <w:t>Jo2 fidnofágalaš oahppoprográmma</w:t>
            </w:r>
          </w:p>
          <w:p w:rsidR="00A018E4" w:rsidRPr="005C4F0A" w:rsidRDefault="00A018E4">
            <w:pPr>
              <w:rPr>
                <w:rFonts w:cs="Times New Roman"/>
                <w:szCs w:val="20"/>
                <w:lang w:val="se-NO"/>
              </w:rPr>
            </w:pPr>
          </w:p>
        </w:tc>
        <w:tc>
          <w:tcPr>
            <w:tcW w:w="3110" w:type="pct"/>
            <w:tcBorders>
              <w:top w:val="single" w:sz="4" w:space="0" w:color="000000"/>
              <w:left w:val="single" w:sz="4" w:space="0" w:color="000000"/>
              <w:bottom w:val="single" w:sz="4" w:space="0" w:color="000000"/>
              <w:right w:val="single" w:sz="4" w:space="0" w:color="000000"/>
            </w:tcBorders>
            <w:shd w:val="clear" w:color="auto" w:fill="auto"/>
          </w:tcPr>
          <w:p w:rsidR="00A018E4" w:rsidRDefault="00A018E4" w:rsidP="00B31A24">
            <w:pPr>
              <w:rPr>
                <w:rFonts w:cs="Times New Roman"/>
                <w:szCs w:val="20"/>
                <w:lang w:val="se-NO"/>
              </w:rPr>
            </w:pPr>
            <w:r w:rsidRPr="005C4F0A">
              <w:rPr>
                <w:rFonts w:cs="Times New Roman"/>
                <w:szCs w:val="20"/>
                <w:lang w:val="se-NO"/>
              </w:rPr>
              <w:t xml:space="preserve">Privatisttat galget váldit čálalaš eksámena sámegielas </w:t>
            </w:r>
            <w:r w:rsidR="00B31A24">
              <w:rPr>
                <w:rFonts w:cs="Times New Roman"/>
                <w:szCs w:val="20"/>
                <w:lang w:val="se-NO"/>
              </w:rPr>
              <w:t>vuosttašgiellan</w:t>
            </w:r>
            <w:r w:rsidRPr="005C4F0A">
              <w:rPr>
                <w:rFonts w:cs="Times New Roman"/>
                <w:szCs w:val="20"/>
                <w:lang w:val="se-NO"/>
              </w:rPr>
              <w:t xml:space="preserve">. Čálalaš eksámen ráhkaduvvo ja árvvoštallojuvvo báikkálaččat.  </w:t>
            </w:r>
            <w:r w:rsidR="00B31A24">
              <w:rPr>
                <w:rFonts w:cs="Times New Roman"/>
                <w:szCs w:val="20"/>
                <w:lang w:val="se-NO"/>
              </w:rPr>
              <w:t xml:space="preserve">Dasa lassin galget privatisttat váldit </w:t>
            </w:r>
            <w:r w:rsidR="00B31A24" w:rsidRPr="005C4F0A">
              <w:rPr>
                <w:rFonts w:cs="Times New Roman"/>
                <w:szCs w:val="20"/>
                <w:lang w:val="se-NO"/>
              </w:rPr>
              <w:t>njálmmálaš</w:t>
            </w:r>
            <w:r w:rsidR="00B31A24">
              <w:rPr>
                <w:rFonts w:cs="Times New Roman"/>
                <w:szCs w:val="20"/>
                <w:lang w:val="se-NO"/>
              </w:rPr>
              <w:t xml:space="preserve"> eksámena.</w:t>
            </w:r>
            <w:r w:rsidR="00B31A24" w:rsidRPr="005C4F0A">
              <w:rPr>
                <w:rFonts w:cs="Times New Roman"/>
                <w:szCs w:val="20"/>
                <w:lang w:val="se-NO"/>
              </w:rPr>
              <w:t xml:space="preserve"> </w:t>
            </w:r>
            <w:r w:rsidRPr="005C4F0A">
              <w:rPr>
                <w:rFonts w:cs="Times New Roman"/>
                <w:szCs w:val="20"/>
                <w:lang w:val="se-NO"/>
              </w:rPr>
              <w:t>Njálmmálaš eksámen ráhkaduvvo ja árvvoštallojuvvo báikkálaččat.</w:t>
            </w:r>
            <w:r w:rsidR="001241D3" w:rsidRPr="005C4F0A">
              <w:rPr>
                <w:rFonts w:cs="Times New Roman"/>
                <w:szCs w:val="20"/>
                <w:lang w:val="se-NO"/>
              </w:rPr>
              <w:t xml:space="preserve"> </w:t>
            </w:r>
          </w:p>
          <w:p w:rsidR="00B31A24" w:rsidRPr="005C4F0A" w:rsidRDefault="00B31A24" w:rsidP="00B31A24">
            <w:pPr>
              <w:rPr>
                <w:rFonts w:cs="Times New Roman"/>
                <w:szCs w:val="20"/>
                <w:lang w:val="se-NO"/>
              </w:rPr>
            </w:pPr>
          </w:p>
        </w:tc>
      </w:tr>
      <w:tr w:rsidR="00A018E4" w:rsidRPr="00772BC8" w:rsidTr="00B17133">
        <w:trPr>
          <w:trHeight w:val="420"/>
        </w:trPr>
        <w:tc>
          <w:tcPr>
            <w:tcW w:w="1890" w:type="pct"/>
            <w:tcBorders>
              <w:top w:val="single" w:sz="4" w:space="0" w:color="000000"/>
              <w:left w:val="single" w:sz="4" w:space="0" w:color="000000"/>
              <w:bottom w:val="single" w:sz="4" w:space="0" w:color="000000"/>
            </w:tcBorders>
            <w:shd w:val="clear" w:color="auto" w:fill="auto"/>
          </w:tcPr>
          <w:p w:rsidR="00A018E4" w:rsidRPr="005C4F0A" w:rsidRDefault="00A018E4">
            <w:pPr>
              <w:snapToGrid w:val="0"/>
              <w:rPr>
                <w:rFonts w:cs="Times New Roman"/>
                <w:szCs w:val="20"/>
                <w:lang w:val="se-NO"/>
              </w:rPr>
            </w:pPr>
          </w:p>
          <w:p w:rsidR="00A018E4" w:rsidRPr="005C4F0A" w:rsidRDefault="00A018E4">
            <w:pPr>
              <w:rPr>
                <w:rFonts w:cs="Times New Roman"/>
                <w:szCs w:val="20"/>
                <w:lang w:val="se-NO"/>
              </w:rPr>
            </w:pPr>
            <w:r w:rsidRPr="005C4F0A">
              <w:rPr>
                <w:rFonts w:cs="Times New Roman"/>
                <w:szCs w:val="20"/>
                <w:lang w:val="se-NO"/>
              </w:rPr>
              <w:t>Jo3 studerenráhkanahtti oahppoprográmma</w:t>
            </w:r>
          </w:p>
          <w:p w:rsidR="00A018E4" w:rsidRPr="005C4F0A" w:rsidRDefault="00A018E4">
            <w:pPr>
              <w:rPr>
                <w:rFonts w:cs="Times New Roman"/>
                <w:szCs w:val="20"/>
                <w:lang w:val="se-NO"/>
              </w:rPr>
            </w:pPr>
          </w:p>
        </w:tc>
        <w:tc>
          <w:tcPr>
            <w:tcW w:w="3110" w:type="pct"/>
            <w:tcBorders>
              <w:top w:val="single" w:sz="4" w:space="0" w:color="000000"/>
              <w:left w:val="single" w:sz="4" w:space="0" w:color="000000"/>
              <w:bottom w:val="single" w:sz="4" w:space="0" w:color="000000"/>
              <w:right w:val="single" w:sz="4" w:space="0" w:color="000000"/>
            </w:tcBorders>
            <w:shd w:val="clear" w:color="auto" w:fill="auto"/>
          </w:tcPr>
          <w:p w:rsidR="00A018E4" w:rsidRPr="005C4F0A" w:rsidRDefault="00A018E4">
            <w:pPr>
              <w:snapToGrid w:val="0"/>
              <w:rPr>
                <w:rFonts w:cs="Times New Roman"/>
                <w:szCs w:val="20"/>
                <w:lang w:val="se-NO"/>
              </w:rPr>
            </w:pPr>
          </w:p>
          <w:p w:rsidR="00A018E4" w:rsidRPr="005C4F0A" w:rsidRDefault="00A018E4">
            <w:pPr>
              <w:rPr>
                <w:rFonts w:cs="Times New Roman"/>
                <w:szCs w:val="20"/>
                <w:lang w:val="se-NO"/>
              </w:rPr>
            </w:pPr>
            <w:r w:rsidRPr="005C4F0A">
              <w:rPr>
                <w:rFonts w:cs="Times New Roman"/>
                <w:szCs w:val="20"/>
                <w:lang w:val="se-NO"/>
              </w:rPr>
              <w:t xml:space="preserve">Privatisttat galget váldit eksámena </w:t>
            </w:r>
            <w:r w:rsidR="00B31A24">
              <w:rPr>
                <w:rFonts w:cs="Times New Roman"/>
                <w:szCs w:val="20"/>
                <w:lang w:val="se-NO"/>
              </w:rPr>
              <w:t>sámegielas vuosttašgiellan</w:t>
            </w:r>
            <w:r w:rsidRPr="005C4F0A">
              <w:rPr>
                <w:rFonts w:cs="Times New Roman"/>
                <w:szCs w:val="20"/>
                <w:lang w:val="se-NO"/>
              </w:rPr>
              <w:t>. Čálalaš eksámen ráhkaduvvo ja árvvoštallojuvvo guovddáš ásahusain. Dasa lassin galget sii váldit njálmmálaš eksámena</w:t>
            </w:r>
            <w:r w:rsidR="00736AFF" w:rsidRPr="005C4F0A">
              <w:rPr>
                <w:rFonts w:cs="Times New Roman"/>
                <w:szCs w:val="20"/>
                <w:lang w:val="se-NO"/>
              </w:rPr>
              <w:t xml:space="preserve">. </w:t>
            </w:r>
            <w:r w:rsidRPr="005C4F0A">
              <w:rPr>
                <w:rFonts w:cs="Times New Roman"/>
                <w:szCs w:val="20"/>
                <w:lang w:val="se-NO"/>
              </w:rPr>
              <w:t>Njálmmálaš eksámen ráhkaduvvo ja árvvoštallojuvvo báikkálaččat.</w:t>
            </w:r>
          </w:p>
          <w:p w:rsidR="00A018E4" w:rsidRPr="005C4F0A" w:rsidRDefault="00A018E4">
            <w:pPr>
              <w:rPr>
                <w:rFonts w:cs="Times New Roman"/>
                <w:szCs w:val="20"/>
                <w:lang w:val="se-NO"/>
              </w:rPr>
            </w:pPr>
          </w:p>
        </w:tc>
      </w:tr>
      <w:tr w:rsidR="00B31A24" w:rsidRPr="00772BC8" w:rsidTr="00B17133">
        <w:trPr>
          <w:trHeight w:val="420"/>
        </w:trPr>
        <w:tc>
          <w:tcPr>
            <w:tcW w:w="1890" w:type="pct"/>
            <w:tcBorders>
              <w:top w:val="single" w:sz="4" w:space="0" w:color="000000"/>
              <w:left w:val="single" w:sz="4" w:space="0" w:color="000000"/>
              <w:bottom w:val="single" w:sz="4" w:space="0" w:color="000000"/>
            </w:tcBorders>
            <w:shd w:val="clear" w:color="auto" w:fill="auto"/>
          </w:tcPr>
          <w:p w:rsidR="00B31A24" w:rsidRPr="005C4F0A" w:rsidRDefault="00B31A24" w:rsidP="00B31A24">
            <w:pPr>
              <w:snapToGrid w:val="0"/>
              <w:rPr>
                <w:rFonts w:cs="Times New Roman"/>
                <w:szCs w:val="20"/>
                <w:lang w:val="se-NO"/>
              </w:rPr>
            </w:pPr>
            <w:r w:rsidRPr="005C4F0A">
              <w:rPr>
                <w:rFonts w:cs="Times New Roman"/>
                <w:szCs w:val="20"/>
                <w:lang w:val="se-NO"/>
              </w:rPr>
              <w:t>Jo3</w:t>
            </w:r>
            <w:r>
              <w:rPr>
                <w:rFonts w:cs="Times New Roman"/>
                <w:szCs w:val="20"/>
                <w:lang w:val="se-NO"/>
              </w:rPr>
              <w:t xml:space="preserve"> l</w:t>
            </w:r>
            <w:r w:rsidRPr="005C4F0A">
              <w:rPr>
                <w:rFonts w:cs="Times New Roman"/>
                <w:szCs w:val="20"/>
                <w:lang w:val="se-NO"/>
              </w:rPr>
              <w:t>asáhus oppalaš studerengelbbolašvuhtii</w:t>
            </w:r>
          </w:p>
        </w:tc>
        <w:tc>
          <w:tcPr>
            <w:tcW w:w="3110" w:type="pct"/>
            <w:tcBorders>
              <w:top w:val="single" w:sz="4" w:space="0" w:color="000000"/>
              <w:left w:val="single" w:sz="4" w:space="0" w:color="000000"/>
              <w:bottom w:val="single" w:sz="4" w:space="0" w:color="000000"/>
              <w:right w:val="single" w:sz="4" w:space="0" w:color="000000"/>
            </w:tcBorders>
            <w:shd w:val="clear" w:color="auto" w:fill="auto"/>
          </w:tcPr>
          <w:p w:rsidR="00B31A24" w:rsidRPr="005C4F0A" w:rsidRDefault="00B31A24" w:rsidP="00B31A24">
            <w:pPr>
              <w:rPr>
                <w:rFonts w:cs="Times New Roman"/>
                <w:szCs w:val="20"/>
                <w:lang w:val="se-NO"/>
              </w:rPr>
            </w:pPr>
            <w:r w:rsidRPr="005C4F0A">
              <w:rPr>
                <w:rFonts w:cs="Times New Roman"/>
                <w:szCs w:val="20"/>
                <w:lang w:val="se-NO"/>
              </w:rPr>
              <w:t xml:space="preserve">Privatisttat galget váldit eksámena </w:t>
            </w:r>
            <w:r>
              <w:rPr>
                <w:rFonts w:cs="Times New Roman"/>
                <w:szCs w:val="20"/>
                <w:lang w:val="se-NO"/>
              </w:rPr>
              <w:t>sámegielas vuosttašgiellan</w:t>
            </w:r>
            <w:r w:rsidRPr="005C4F0A">
              <w:rPr>
                <w:rFonts w:cs="Times New Roman"/>
                <w:szCs w:val="20"/>
                <w:lang w:val="se-NO"/>
              </w:rPr>
              <w:t>. Čálalaš eksámen ráhkaduvvo ja árvvoštallojuvvo guovddáš ásahusain. Dasa lassin galget sii váldit njálmmálaš eksámena. Njálmmálaš eksámen ráhkaduvvo ja árvvoštallojuvvo báikkálaččat.</w:t>
            </w:r>
          </w:p>
          <w:p w:rsidR="00B31A24" w:rsidRPr="005C4F0A" w:rsidRDefault="00B31A24">
            <w:pPr>
              <w:snapToGrid w:val="0"/>
              <w:rPr>
                <w:rFonts w:cs="Times New Roman"/>
                <w:szCs w:val="20"/>
                <w:lang w:val="se-NO"/>
              </w:rPr>
            </w:pPr>
          </w:p>
        </w:tc>
      </w:tr>
    </w:tbl>
    <w:p w:rsidR="00A018E4" w:rsidRPr="00772BC8" w:rsidRDefault="00A018E4">
      <w:pPr>
        <w:rPr>
          <w:rFonts w:cs="Times New Roman"/>
          <w:lang w:val="se-NO"/>
        </w:rPr>
      </w:pPr>
    </w:p>
    <w:p w:rsidR="00A018E4" w:rsidRPr="005C4F0A" w:rsidRDefault="00A018E4">
      <w:pPr>
        <w:rPr>
          <w:rFonts w:cs="Times New Roman"/>
          <w:szCs w:val="20"/>
          <w:lang w:val="se-NO"/>
        </w:rPr>
      </w:pPr>
      <w:r w:rsidRPr="005C4F0A">
        <w:rPr>
          <w:rFonts w:cs="Times New Roman"/>
          <w:szCs w:val="20"/>
          <w:lang w:val="se-NO"/>
        </w:rPr>
        <w:t xml:space="preserve">Oppalaš mearrádusat árvvoštallama birra leat mearriduvvon oahpahuslága láhkaásahusain. </w:t>
      </w:r>
    </w:p>
    <w:sectPr w:rsidR="00A018E4" w:rsidRPr="005C4F0A" w:rsidSect="004E09B2">
      <w:headerReference w:type="default" r:id="rId11"/>
      <w:footerReference w:type="default" r:id="rId12"/>
      <w:pgSz w:w="11906" w:h="16838"/>
      <w:pgMar w:top="1134" w:right="1417" w:bottom="709" w:left="1417" w:header="708" w:footer="0" w:gutter="0"/>
      <w:cols w:space="708"/>
      <w:titlePg/>
      <w:docGrid w:linePitch="360" w:charSpace="491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297" w:rsidRDefault="002B5297" w:rsidP="00A018E4">
      <w:r>
        <w:separator/>
      </w:r>
    </w:p>
  </w:endnote>
  <w:endnote w:type="continuationSeparator" w:id="0">
    <w:p w:rsidR="002B5297" w:rsidRDefault="002B5297" w:rsidP="00A01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297" w:rsidRDefault="00B43424">
    <w:pPr>
      <w:pStyle w:val="Bunntekst"/>
      <w:jc w:val="center"/>
    </w:pPr>
    <w:r>
      <w:fldChar w:fldCharType="begin"/>
    </w:r>
    <w:r>
      <w:instrText xml:space="preserve"> PAGE   \* MERGEFORMAT </w:instrText>
    </w:r>
    <w:r>
      <w:fldChar w:fldCharType="separate"/>
    </w:r>
    <w:r w:rsidR="00D3071F">
      <w:rPr>
        <w:noProof/>
      </w:rPr>
      <w:t>3</w:t>
    </w:r>
    <w:r>
      <w:rPr>
        <w:noProof/>
      </w:rPr>
      <w:fldChar w:fldCharType="end"/>
    </w:r>
  </w:p>
  <w:p w:rsidR="002B5297" w:rsidRDefault="002B5297">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297" w:rsidRDefault="002B5297" w:rsidP="00A018E4">
      <w:r>
        <w:separator/>
      </w:r>
    </w:p>
  </w:footnote>
  <w:footnote w:type="continuationSeparator" w:id="0">
    <w:p w:rsidR="002B5297" w:rsidRDefault="002B5297" w:rsidP="00A01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297" w:rsidRPr="0033411E" w:rsidRDefault="002B5297" w:rsidP="0033411E">
    <w:pPr>
      <w:pStyle w:val="Topptekst"/>
    </w:pPr>
    <w:r w:rsidRPr="0033411E">
      <w:rPr>
        <w:sz w:val="16"/>
        <w:lang w:val="se-NO"/>
      </w:rPr>
      <w:t>Sámegiella vuosttašgiellan oahppoplána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360" w:hanging="360"/>
      </w:pPr>
      <w:rPr>
        <w:rFonts w:ascii="Symbol" w:hAnsi="Symbol"/>
      </w:r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2">
    <w:nsid w:val="00000003"/>
    <w:multiLevelType w:val="multilevel"/>
    <w:tmpl w:val="00000003"/>
    <w:name w:val="WW8Num3"/>
    <w:lvl w:ilvl="0">
      <w:start w:val="1"/>
      <w:numFmt w:val="bullet"/>
      <w:lvlText w:val=""/>
      <w:lvlJc w:val="left"/>
      <w:pPr>
        <w:tabs>
          <w:tab w:val="num" w:pos="0"/>
        </w:tabs>
        <w:ind w:left="360" w:hanging="360"/>
      </w:pPr>
      <w:rPr>
        <w:rFonts w:ascii="Symbol" w:hAnsi="Symbol"/>
      </w:r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3">
    <w:nsid w:val="00000004"/>
    <w:multiLevelType w:val="multilevel"/>
    <w:tmpl w:val="00000004"/>
    <w:name w:val="WW8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nsid w:val="00000007"/>
    <w:multiLevelType w:val="multilevel"/>
    <w:tmpl w:val="00000007"/>
    <w:name w:val="WW8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nsid w:val="00000008"/>
    <w:multiLevelType w:val="multilevel"/>
    <w:tmpl w:val="00000008"/>
    <w:name w:val="WW8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nsid w:val="00000009"/>
    <w:multiLevelType w:val="multilevel"/>
    <w:tmpl w:val="00000009"/>
    <w:name w:val="WW8Num9"/>
    <w:lvl w:ilvl="0">
      <w:start w:val="1"/>
      <w:numFmt w:val="bullet"/>
      <w:lvlText w:val=""/>
      <w:lvlJc w:val="left"/>
      <w:pPr>
        <w:tabs>
          <w:tab w:val="num" w:pos="0"/>
        </w:tabs>
        <w:ind w:left="360" w:hanging="360"/>
      </w:pPr>
      <w:rPr>
        <w:rFonts w:ascii="Symbol" w:hAnsi="Symbol"/>
      </w:r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9">
    <w:nsid w:val="0000000A"/>
    <w:multiLevelType w:val="multilevel"/>
    <w:tmpl w:val="0000000A"/>
    <w:name w:val="WW8Num10"/>
    <w:lvl w:ilvl="0">
      <w:start w:val="1"/>
      <w:numFmt w:val="bullet"/>
      <w:lvlText w:val=""/>
      <w:lvlJc w:val="left"/>
      <w:pPr>
        <w:tabs>
          <w:tab w:val="num" w:pos="0"/>
        </w:tabs>
        <w:ind w:left="720" w:hanging="360"/>
      </w:pPr>
      <w:rPr>
        <w:rFonts w:ascii="Symbol" w:hAnsi="Symbol"/>
        <w:i w:val="0"/>
        <w:sz w:val="20"/>
        <w:szCs w:val="20"/>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0">
    <w:nsid w:val="0000000B"/>
    <w:multiLevelType w:val="multilevel"/>
    <w:tmpl w:val="0000000B"/>
    <w:name w:val="WW8Num11"/>
    <w:lvl w:ilvl="0">
      <w:start w:val="1"/>
      <w:numFmt w:val="bullet"/>
      <w:lvlText w:val=""/>
      <w:lvlJc w:val="left"/>
      <w:pPr>
        <w:tabs>
          <w:tab w:val="num" w:pos="0"/>
        </w:tabs>
        <w:ind w:left="360" w:hanging="360"/>
      </w:pPr>
      <w:rPr>
        <w:rFonts w:ascii="Symbol" w:hAnsi="Symbol"/>
        <w:i w:val="0"/>
      </w:r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11">
    <w:nsid w:val="0000000C"/>
    <w:multiLevelType w:val="multilevel"/>
    <w:tmpl w:val="0000000C"/>
    <w:name w:val="WW8Num12"/>
    <w:lvl w:ilvl="0">
      <w:start w:val="1"/>
      <w:numFmt w:val="bullet"/>
      <w:lvlText w:val=""/>
      <w:lvlJc w:val="left"/>
      <w:pPr>
        <w:tabs>
          <w:tab w:val="num" w:pos="0"/>
        </w:tabs>
        <w:ind w:left="360" w:hanging="360"/>
      </w:pPr>
      <w:rPr>
        <w:rFonts w:ascii="Symbol" w:hAnsi="Symbol"/>
      </w:r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12">
    <w:nsid w:val="0000000D"/>
    <w:multiLevelType w:val="multilevel"/>
    <w:tmpl w:val="0000000D"/>
    <w:name w:val="WW8Num1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nsid w:val="0000000E"/>
    <w:multiLevelType w:val="multilevel"/>
    <w:tmpl w:val="0000000E"/>
    <w:name w:val="WW8Num1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nsid w:val="0000000F"/>
    <w:multiLevelType w:val="multilevel"/>
    <w:tmpl w:val="0000000F"/>
    <w:name w:val="WW8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nsid w:val="00000010"/>
    <w:multiLevelType w:val="multilevel"/>
    <w:tmpl w:val="00000010"/>
    <w:name w:val="WW8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nsid w:val="00000011"/>
    <w:multiLevelType w:val="multilevel"/>
    <w:tmpl w:val="00000011"/>
    <w:name w:val="WW8Num1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0000012"/>
    <w:name w:val="WW8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nsid w:val="00000013"/>
    <w:multiLevelType w:val="multilevel"/>
    <w:tmpl w:val="00000013"/>
    <w:name w:val="WW8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nsid w:val="00000014"/>
    <w:multiLevelType w:val="multilevel"/>
    <w:tmpl w:val="00000014"/>
    <w:name w:val="WW8Num20"/>
    <w:lvl w:ilvl="0">
      <w:start w:val="1"/>
      <w:numFmt w:val="bullet"/>
      <w:lvlText w:val=""/>
      <w:lvlJc w:val="left"/>
      <w:pPr>
        <w:tabs>
          <w:tab w:val="num" w:pos="0"/>
        </w:tabs>
        <w:ind w:left="360" w:hanging="360"/>
      </w:pPr>
      <w:rPr>
        <w:rFonts w:ascii="Symbol" w:hAnsi="Symbol"/>
      </w:r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20">
    <w:nsid w:val="00000015"/>
    <w:multiLevelType w:val="multilevel"/>
    <w:tmpl w:val="00000015"/>
    <w:name w:val="WW8Num21"/>
    <w:lvl w:ilvl="0">
      <w:start w:val="1"/>
      <w:numFmt w:val="bullet"/>
      <w:lvlText w:val=""/>
      <w:lvlJc w:val="left"/>
      <w:pPr>
        <w:tabs>
          <w:tab w:val="num" w:pos="360"/>
        </w:tabs>
        <w:ind w:left="360" w:hanging="360"/>
      </w:pPr>
      <w:rPr>
        <w:rFonts w:ascii="Symbol" w:hAnsi="Symbol"/>
      </w:rPr>
    </w:lvl>
    <w:lvl w:ilvl="1">
      <w:start w:val="1"/>
      <w:numFmt w:val="lowerLetter"/>
      <w:lvlText w:val="%2."/>
      <w:lvlJc w:val="left"/>
      <w:pPr>
        <w:tabs>
          <w:tab w:val="num" w:pos="1080"/>
        </w:tabs>
        <w:ind w:left="1080" w:hanging="360"/>
      </w:pPr>
    </w:lvl>
    <w:lvl w:ilvl="2">
      <w:start w:val="1"/>
      <w:numFmt w:val="lowerRoman"/>
      <w:lvlText w:val="%2.%3."/>
      <w:lvlJc w:val="lef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lef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left"/>
      <w:pPr>
        <w:tabs>
          <w:tab w:val="num" w:pos="6120"/>
        </w:tabs>
        <w:ind w:left="6120" w:hanging="180"/>
      </w:pPr>
    </w:lvl>
  </w:abstractNum>
  <w:abstractNum w:abstractNumId="21">
    <w:nsid w:val="00000016"/>
    <w:multiLevelType w:val="multilevel"/>
    <w:tmpl w:val="00000016"/>
    <w:name w:val="WW8Num2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2">
    <w:nsid w:val="00000017"/>
    <w:multiLevelType w:val="multilevel"/>
    <w:tmpl w:val="00000017"/>
    <w:name w:val="WW8Num2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3">
    <w:nsid w:val="00000018"/>
    <w:multiLevelType w:val="multilevel"/>
    <w:tmpl w:val="00000018"/>
    <w:name w:val="WW8Num2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4">
    <w:nsid w:val="00000019"/>
    <w:multiLevelType w:val="multilevel"/>
    <w:tmpl w:val="00000019"/>
    <w:name w:val="WW8Num25"/>
    <w:lvl w:ilvl="0">
      <w:start w:val="1"/>
      <w:numFmt w:val="bullet"/>
      <w:lvlText w:val=""/>
      <w:lvlJc w:val="left"/>
      <w:pPr>
        <w:tabs>
          <w:tab w:val="num" w:pos="0"/>
        </w:tabs>
        <w:ind w:left="720" w:hanging="360"/>
      </w:pPr>
      <w:rPr>
        <w:rFonts w:ascii="Symbol" w:hAnsi="Symbol"/>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5">
    <w:nsid w:val="0000001A"/>
    <w:multiLevelType w:val="multilevel"/>
    <w:tmpl w:val="0000001A"/>
    <w:name w:val="WW8Num2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6">
    <w:nsid w:val="0000001B"/>
    <w:multiLevelType w:val="multilevel"/>
    <w:tmpl w:val="0000001B"/>
    <w:name w:val="WW8Num2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7">
    <w:nsid w:val="0000001E"/>
    <w:multiLevelType w:val="multilevel"/>
    <w:tmpl w:val="0000001E"/>
    <w:name w:val="WW8Num30"/>
    <w:lvl w:ilvl="0">
      <w:start w:val="1"/>
      <w:numFmt w:val="bullet"/>
      <w:lvlText w:val=""/>
      <w:lvlJc w:val="left"/>
      <w:pPr>
        <w:tabs>
          <w:tab w:val="num" w:pos="0"/>
        </w:tabs>
        <w:ind w:left="786" w:hanging="360"/>
      </w:pPr>
      <w:rPr>
        <w:rFonts w:ascii="Symbol" w:hAnsi="Symbol"/>
      </w:rPr>
    </w:lvl>
    <w:lvl w:ilvl="1">
      <w:start w:val="1"/>
      <w:numFmt w:val="lowerLetter"/>
      <w:lvlText w:val="%2."/>
      <w:lvlJc w:val="left"/>
      <w:pPr>
        <w:tabs>
          <w:tab w:val="num" w:pos="0"/>
        </w:tabs>
        <w:ind w:left="1506" w:hanging="360"/>
      </w:pPr>
    </w:lvl>
    <w:lvl w:ilvl="2">
      <w:start w:val="1"/>
      <w:numFmt w:val="lowerRoman"/>
      <w:lvlText w:val="%2.%3."/>
      <w:lvlJc w:val="lef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lef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left"/>
      <w:pPr>
        <w:tabs>
          <w:tab w:val="num" w:pos="0"/>
        </w:tabs>
        <w:ind w:left="6546" w:hanging="180"/>
      </w:pPr>
    </w:lvl>
  </w:abstractNum>
  <w:abstractNum w:abstractNumId="28">
    <w:nsid w:val="042352A3"/>
    <w:multiLevelType w:val="hybridMultilevel"/>
    <w:tmpl w:val="15D86E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nsid w:val="06785B38"/>
    <w:multiLevelType w:val="hybridMultilevel"/>
    <w:tmpl w:val="D4181296"/>
    <w:lvl w:ilvl="0" w:tplc="04140001">
      <w:start w:val="1"/>
      <w:numFmt w:val="bullet"/>
      <w:lvlText w:val=""/>
      <w:lvlJc w:val="left"/>
      <w:pPr>
        <w:ind w:left="748"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30">
    <w:nsid w:val="0DFD4615"/>
    <w:multiLevelType w:val="hybridMultilevel"/>
    <w:tmpl w:val="977CDC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nsid w:val="10456735"/>
    <w:multiLevelType w:val="hybridMultilevel"/>
    <w:tmpl w:val="4FD4E5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nsid w:val="111331F2"/>
    <w:multiLevelType w:val="hybridMultilevel"/>
    <w:tmpl w:val="9F9C96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nsid w:val="1D743270"/>
    <w:multiLevelType w:val="hybridMultilevel"/>
    <w:tmpl w:val="021C4A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nsid w:val="1E2C2EDE"/>
    <w:multiLevelType w:val="hybridMultilevel"/>
    <w:tmpl w:val="6C4C34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nsid w:val="34597213"/>
    <w:multiLevelType w:val="hybridMultilevel"/>
    <w:tmpl w:val="26C490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nsid w:val="421270E1"/>
    <w:multiLevelType w:val="hybridMultilevel"/>
    <w:tmpl w:val="897CC9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nsid w:val="457F5588"/>
    <w:multiLevelType w:val="hybridMultilevel"/>
    <w:tmpl w:val="FF04EE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nsid w:val="45D116A7"/>
    <w:multiLevelType w:val="hybridMultilevel"/>
    <w:tmpl w:val="8158AD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nsid w:val="52E14424"/>
    <w:multiLevelType w:val="hybridMultilevel"/>
    <w:tmpl w:val="D5CA30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nsid w:val="5CFF6EFF"/>
    <w:multiLevelType w:val="hybridMultilevel"/>
    <w:tmpl w:val="FB0EF7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nsid w:val="5F2D0723"/>
    <w:multiLevelType w:val="hybridMultilevel"/>
    <w:tmpl w:val="0E6244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nsid w:val="684F60DA"/>
    <w:multiLevelType w:val="hybridMultilevel"/>
    <w:tmpl w:val="9E245C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nsid w:val="698D010A"/>
    <w:multiLevelType w:val="hybridMultilevel"/>
    <w:tmpl w:val="0C5EE4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nsid w:val="71D250F6"/>
    <w:multiLevelType w:val="hybridMultilevel"/>
    <w:tmpl w:val="738E78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nsid w:val="736D7ADA"/>
    <w:multiLevelType w:val="hybridMultilevel"/>
    <w:tmpl w:val="8DA462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nsid w:val="73F6712D"/>
    <w:multiLevelType w:val="hybridMultilevel"/>
    <w:tmpl w:val="16AAD5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nsid w:val="748269BC"/>
    <w:multiLevelType w:val="hybridMultilevel"/>
    <w:tmpl w:val="3D7AE8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8">
    <w:nsid w:val="7FF24A25"/>
    <w:multiLevelType w:val="hybridMultilevel"/>
    <w:tmpl w:val="877E70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37"/>
  </w:num>
  <w:num w:numId="29">
    <w:abstractNumId w:val="43"/>
  </w:num>
  <w:num w:numId="30">
    <w:abstractNumId w:val="33"/>
  </w:num>
  <w:num w:numId="31">
    <w:abstractNumId w:val="46"/>
  </w:num>
  <w:num w:numId="32">
    <w:abstractNumId w:val="32"/>
  </w:num>
  <w:num w:numId="33">
    <w:abstractNumId w:val="28"/>
  </w:num>
  <w:num w:numId="34">
    <w:abstractNumId w:val="41"/>
  </w:num>
  <w:num w:numId="35">
    <w:abstractNumId w:val="40"/>
  </w:num>
  <w:num w:numId="36">
    <w:abstractNumId w:val="44"/>
  </w:num>
  <w:num w:numId="37">
    <w:abstractNumId w:val="36"/>
  </w:num>
  <w:num w:numId="38">
    <w:abstractNumId w:val="48"/>
  </w:num>
  <w:num w:numId="39">
    <w:abstractNumId w:val="45"/>
  </w:num>
  <w:num w:numId="40">
    <w:abstractNumId w:val="42"/>
  </w:num>
  <w:num w:numId="41">
    <w:abstractNumId w:val="30"/>
  </w:num>
  <w:num w:numId="42">
    <w:abstractNumId w:val="34"/>
  </w:num>
  <w:num w:numId="43">
    <w:abstractNumId w:val="47"/>
  </w:num>
  <w:num w:numId="44">
    <w:abstractNumId w:val="35"/>
  </w:num>
  <w:num w:numId="45">
    <w:abstractNumId w:val="39"/>
  </w:num>
  <w:num w:numId="46">
    <w:abstractNumId w:val="31"/>
  </w:num>
  <w:num w:numId="47">
    <w:abstractNumId w:val="38"/>
  </w:num>
  <w:num w:numId="4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2"/>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230"/>
  <w:drawingGridVerticalSpacing w:val="0"/>
  <w:displayHorizontalDrawingGridEvery w:val="0"/>
  <w:displayVerticalDrawingGridEvery w:val="0"/>
  <w:noPunctuationKerning/>
  <w:characterSpacingControl w:val="doNotCompress"/>
  <w:strictFirstAndLastChars/>
  <w:hdrShapeDefaults>
    <o:shapedefaults v:ext="edit" spidmax="1433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0A6A14"/>
    <w:rsid w:val="00024D30"/>
    <w:rsid w:val="00025194"/>
    <w:rsid w:val="00033691"/>
    <w:rsid w:val="000447BD"/>
    <w:rsid w:val="00061B48"/>
    <w:rsid w:val="00076375"/>
    <w:rsid w:val="00077BDF"/>
    <w:rsid w:val="000878D3"/>
    <w:rsid w:val="000A6A14"/>
    <w:rsid w:val="000B3DAB"/>
    <w:rsid w:val="000C3AF7"/>
    <w:rsid w:val="000E2B9B"/>
    <w:rsid w:val="000E3F97"/>
    <w:rsid w:val="001241D3"/>
    <w:rsid w:val="00133FE6"/>
    <w:rsid w:val="00166C88"/>
    <w:rsid w:val="00190CE4"/>
    <w:rsid w:val="00194117"/>
    <w:rsid w:val="001A6A55"/>
    <w:rsid w:val="001B2D70"/>
    <w:rsid w:val="001D0FD7"/>
    <w:rsid w:val="001D3466"/>
    <w:rsid w:val="0020154A"/>
    <w:rsid w:val="00226B57"/>
    <w:rsid w:val="00236DE6"/>
    <w:rsid w:val="00240F7D"/>
    <w:rsid w:val="00241E8B"/>
    <w:rsid w:val="00244C09"/>
    <w:rsid w:val="00250E48"/>
    <w:rsid w:val="0025637A"/>
    <w:rsid w:val="002708BC"/>
    <w:rsid w:val="00275FF5"/>
    <w:rsid w:val="0028538E"/>
    <w:rsid w:val="002964F8"/>
    <w:rsid w:val="002A15C9"/>
    <w:rsid w:val="002B2BA4"/>
    <w:rsid w:val="002B5297"/>
    <w:rsid w:val="00312F09"/>
    <w:rsid w:val="0032097C"/>
    <w:rsid w:val="0033411E"/>
    <w:rsid w:val="003735C3"/>
    <w:rsid w:val="00392D8E"/>
    <w:rsid w:val="003B2E4B"/>
    <w:rsid w:val="003E0A6E"/>
    <w:rsid w:val="003E0B8F"/>
    <w:rsid w:val="003F2133"/>
    <w:rsid w:val="003F3FD1"/>
    <w:rsid w:val="003F5395"/>
    <w:rsid w:val="00401F4E"/>
    <w:rsid w:val="0040263B"/>
    <w:rsid w:val="00414604"/>
    <w:rsid w:val="00426C8E"/>
    <w:rsid w:val="0043724D"/>
    <w:rsid w:val="00454C6B"/>
    <w:rsid w:val="00467395"/>
    <w:rsid w:val="00470717"/>
    <w:rsid w:val="004811B7"/>
    <w:rsid w:val="004B1ACA"/>
    <w:rsid w:val="004B36A4"/>
    <w:rsid w:val="004D4B59"/>
    <w:rsid w:val="004E09B2"/>
    <w:rsid w:val="004F3022"/>
    <w:rsid w:val="00503F8F"/>
    <w:rsid w:val="00510406"/>
    <w:rsid w:val="00531820"/>
    <w:rsid w:val="00535CDD"/>
    <w:rsid w:val="00543E21"/>
    <w:rsid w:val="005468FC"/>
    <w:rsid w:val="005652CF"/>
    <w:rsid w:val="00570030"/>
    <w:rsid w:val="00575E97"/>
    <w:rsid w:val="0057779B"/>
    <w:rsid w:val="005C4F0A"/>
    <w:rsid w:val="005D149A"/>
    <w:rsid w:val="005D5EE3"/>
    <w:rsid w:val="005E1D7D"/>
    <w:rsid w:val="00600068"/>
    <w:rsid w:val="006140A4"/>
    <w:rsid w:val="006578FC"/>
    <w:rsid w:val="00661107"/>
    <w:rsid w:val="00676108"/>
    <w:rsid w:val="00686D9C"/>
    <w:rsid w:val="006931A7"/>
    <w:rsid w:val="00693FC5"/>
    <w:rsid w:val="00694BA3"/>
    <w:rsid w:val="006A6055"/>
    <w:rsid w:val="006C3746"/>
    <w:rsid w:val="006D3AF2"/>
    <w:rsid w:val="00700814"/>
    <w:rsid w:val="0072254D"/>
    <w:rsid w:val="00724D91"/>
    <w:rsid w:val="00733315"/>
    <w:rsid w:val="00736AFF"/>
    <w:rsid w:val="00745C98"/>
    <w:rsid w:val="00772BC8"/>
    <w:rsid w:val="007A3AEB"/>
    <w:rsid w:val="007C1EDA"/>
    <w:rsid w:val="007D61B1"/>
    <w:rsid w:val="007F0512"/>
    <w:rsid w:val="008052C3"/>
    <w:rsid w:val="008251D3"/>
    <w:rsid w:val="00832FCA"/>
    <w:rsid w:val="00845428"/>
    <w:rsid w:val="008566DE"/>
    <w:rsid w:val="00862EAF"/>
    <w:rsid w:val="0088002C"/>
    <w:rsid w:val="00880190"/>
    <w:rsid w:val="00891812"/>
    <w:rsid w:val="008B1D9C"/>
    <w:rsid w:val="008B35E9"/>
    <w:rsid w:val="008C4351"/>
    <w:rsid w:val="009059F2"/>
    <w:rsid w:val="009106A3"/>
    <w:rsid w:val="0094156B"/>
    <w:rsid w:val="009455EB"/>
    <w:rsid w:val="00977662"/>
    <w:rsid w:val="00992001"/>
    <w:rsid w:val="009B02DE"/>
    <w:rsid w:val="009C1E62"/>
    <w:rsid w:val="009C5D2B"/>
    <w:rsid w:val="009C7CDD"/>
    <w:rsid w:val="00A018E4"/>
    <w:rsid w:val="00A34BE3"/>
    <w:rsid w:val="00AA35C6"/>
    <w:rsid w:val="00AB1EFB"/>
    <w:rsid w:val="00AB4D9E"/>
    <w:rsid w:val="00AC17D7"/>
    <w:rsid w:val="00AC37CE"/>
    <w:rsid w:val="00AD1BF9"/>
    <w:rsid w:val="00AD63CD"/>
    <w:rsid w:val="00B0138E"/>
    <w:rsid w:val="00B11532"/>
    <w:rsid w:val="00B17133"/>
    <w:rsid w:val="00B250DD"/>
    <w:rsid w:val="00B31A24"/>
    <w:rsid w:val="00B31DDD"/>
    <w:rsid w:val="00B43424"/>
    <w:rsid w:val="00B65FBE"/>
    <w:rsid w:val="00B83FCC"/>
    <w:rsid w:val="00BA458C"/>
    <w:rsid w:val="00BC14AE"/>
    <w:rsid w:val="00BE20D0"/>
    <w:rsid w:val="00BE3B50"/>
    <w:rsid w:val="00BF6872"/>
    <w:rsid w:val="00C049D1"/>
    <w:rsid w:val="00C16C04"/>
    <w:rsid w:val="00C35456"/>
    <w:rsid w:val="00C47CE1"/>
    <w:rsid w:val="00C50973"/>
    <w:rsid w:val="00C55C7E"/>
    <w:rsid w:val="00C73DBC"/>
    <w:rsid w:val="00C81AD6"/>
    <w:rsid w:val="00CD0A57"/>
    <w:rsid w:val="00CD1823"/>
    <w:rsid w:val="00D14E33"/>
    <w:rsid w:val="00D3071F"/>
    <w:rsid w:val="00D500B7"/>
    <w:rsid w:val="00D54162"/>
    <w:rsid w:val="00D5731A"/>
    <w:rsid w:val="00D66A13"/>
    <w:rsid w:val="00DA769C"/>
    <w:rsid w:val="00DA79C6"/>
    <w:rsid w:val="00DB1450"/>
    <w:rsid w:val="00DB5DBF"/>
    <w:rsid w:val="00DC5271"/>
    <w:rsid w:val="00DE266E"/>
    <w:rsid w:val="00DF30F6"/>
    <w:rsid w:val="00E024EA"/>
    <w:rsid w:val="00E04FD0"/>
    <w:rsid w:val="00E05886"/>
    <w:rsid w:val="00E2388A"/>
    <w:rsid w:val="00E41195"/>
    <w:rsid w:val="00E54E25"/>
    <w:rsid w:val="00E57802"/>
    <w:rsid w:val="00E66BD8"/>
    <w:rsid w:val="00E712A4"/>
    <w:rsid w:val="00EA5360"/>
    <w:rsid w:val="00EA7B56"/>
    <w:rsid w:val="00EB46C5"/>
    <w:rsid w:val="00EB57A0"/>
    <w:rsid w:val="00ED0FDB"/>
    <w:rsid w:val="00F01274"/>
    <w:rsid w:val="00F02BD1"/>
    <w:rsid w:val="00F04130"/>
    <w:rsid w:val="00F177B4"/>
    <w:rsid w:val="00F22763"/>
    <w:rsid w:val="00F36C7A"/>
    <w:rsid w:val="00F40A03"/>
    <w:rsid w:val="00F80401"/>
    <w:rsid w:val="00F81C63"/>
    <w:rsid w:val="00F85AEB"/>
    <w:rsid w:val="00F86533"/>
    <w:rsid w:val="00F95A05"/>
    <w:rsid w:val="00FA3F64"/>
    <w:rsid w:val="00FA41D6"/>
    <w:rsid w:val="00FB269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AEB"/>
    <w:pPr>
      <w:suppressAutoHyphens/>
    </w:pPr>
    <w:rPr>
      <w:rFonts w:ascii="Arial" w:hAnsi="Arial" w:cs="Mangal"/>
      <w:kern w:val="1"/>
      <w:sz w:val="22"/>
      <w:szCs w:val="16"/>
      <w:lang w:eastAsia="hi-IN" w:bidi="hi-IN"/>
    </w:rPr>
  </w:style>
  <w:style w:type="paragraph" w:styleId="Overskrift1">
    <w:name w:val="heading 1"/>
    <w:basedOn w:val="Normal"/>
    <w:next w:val="Brdtekst"/>
    <w:qFormat/>
    <w:rsid w:val="00A34BE3"/>
    <w:pPr>
      <w:keepNext/>
      <w:spacing w:before="240" w:after="60"/>
      <w:outlineLvl w:val="0"/>
    </w:pPr>
    <w:rPr>
      <w:rFonts w:cs="Arial"/>
      <w:bCs/>
      <w:sz w:val="32"/>
      <w:szCs w:val="32"/>
    </w:rPr>
  </w:style>
  <w:style w:type="paragraph" w:styleId="Overskrift2">
    <w:name w:val="heading 2"/>
    <w:basedOn w:val="Normal"/>
    <w:next w:val="Brdtekst"/>
    <w:qFormat/>
    <w:rsid w:val="00A34BE3"/>
    <w:pPr>
      <w:keepNext/>
      <w:tabs>
        <w:tab w:val="num" w:pos="0"/>
      </w:tabs>
      <w:spacing w:before="240" w:after="60"/>
      <w:ind w:left="576" w:hanging="576"/>
      <w:outlineLvl w:val="1"/>
    </w:pPr>
    <w:rPr>
      <w:rFonts w:cs="Arial"/>
      <w:bCs/>
      <w:iCs/>
      <w:sz w:val="28"/>
      <w:szCs w:val="28"/>
    </w:rPr>
  </w:style>
  <w:style w:type="paragraph" w:styleId="Overskrift3">
    <w:name w:val="heading 3"/>
    <w:basedOn w:val="Normal"/>
    <w:next w:val="Brdtekst"/>
    <w:qFormat/>
    <w:rsid w:val="00241E8B"/>
    <w:pPr>
      <w:keepNext/>
      <w:tabs>
        <w:tab w:val="num" w:pos="0"/>
      </w:tabs>
      <w:spacing w:before="240" w:after="60"/>
      <w:ind w:left="720" w:hanging="720"/>
      <w:outlineLvl w:val="2"/>
    </w:pPr>
    <w:rPr>
      <w:rFonts w:cs="Arial"/>
      <w:bCs/>
      <w:sz w:val="24"/>
      <w:szCs w:val="26"/>
    </w:rPr>
  </w:style>
  <w:style w:type="paragraph" w:styleId="Overskrift4">
    <w:name w:val="heading 4"/>
    <w:basedOn w:val="Normal"/>
    <w:next w:val="Brdtekst"/>
    <w:qFormat/>
    <w:rsid w:val="00503F8F"/>
    <w:pPr>
      <w:keepNext/>
      <w:tabs>
        <w:tab w:val="num" w:pos="0"/>
      </w:tabs>
      <w:ind w:left="864" w:hanging="864"/>
      <w:outlineLvl w:val="3"/>
    </w:pPr>
    <w:rPr>
      <w:b/>
      <w:bCs/>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WW8Num2z0">
    <w:name w:val="WW8Num2z0"/>
    <w:rsid w:val="00E024EA"/>
    <w:rPr>
      <w:rFonts w:ascii="Symbol" w:hAnsi="Symbol"/>
    </w:rPr>
  </w:style>
  <w:style w:type="character" w:customStyle="1" w:styleId="WW8Num3z0">
    <w:name w:val="WW8Num3z0"/>
    <w:rsid w:val="00E024EA"/>
    <w:rPr>
      <w:rFonts w:ascii="Symbol" w:hAnsi="Symbol"/>
    </w:rPr>
  </w:style>
  <w:style w:type="character" w:customStyle="1" w:styleId="WW8Num4z0">
    <w:name w:val="WW8Num4z0"/>
    <w:rsid w:val="00E024EA"/>
    <w:rPr>
      <w:rFonts w:ascii="Symbol" w:hAnsi="Symbol"/>
    </w:rPr>
  </w:style>
  <w:style w:type="character" w:customStyle="1" w:styleId="WW8Num4z1">
    <w:name w:val="WW8Num4z1"/>
    <w:rsid w:val="00E024EA"/>
    <w:rPr>
      <w:rFonts w:ascii="Courier New" w:hAnsi="Courier New" w:cs="Courier New"/>
    </w:rPr>
  </w:style>
  <w:style w:type="character" w:customStyle="1" w:styleId="WW8Num4z2">
    <w:name w:val="WW8Num4z2"/>
    <w:rsid w:val="00E024EA"/>
    <w:rPr>
      <w:rFonts w:ascii="Wingdings" w:hAnsi="Wingdings"/>
    </w:rPr>
  </w:style>
  <w:style w:type="character" w:customStyle="1" w:styleId="WW8Num5z0">
    <w:name w:val="WW8Num5z0"/>
    <w:rsid w:val="00E024EA"/>
    <w:rPr>
      <w:rFonts w:ascii="Symbol" w:hAnsi="Symbol"/>
    </w:rPr>
  </w:style>
  <w:style w:type="character" w:customStyle="1" w:styleId="WW8Num5z1">
    <w:name w:val="WW8Num5z1"/>
    <w:rsid w:val="00E024EA"/>
    <w:rPr>
      <w:rFonts w:ascii="Courier New" w:hAnsi="Courier New" w:cs="Courier New"/>
    </w:rPr>
  </w:style>
  <w:style w:type="character" w:customStyle="1" w:styleId="WW8Num5z2">
    <w:name w:val="WW8Num5z2"/>
    <w:rsid w:val="00E024EA"/>
    <w:rPr>
      <w:rFonts w:ascii="Wingdings" w:hAnsi="Wingdings"/>
    </w:rPr>
  </w:style>
  <w:style w:type="character" w:customStyle="1" w:styleId="WW8Num6z0">
    <w:name w:val="WW8Num6z0"/>
    <w:rsid w:val="00E024EA"/>
    <w:rPr>
      <w:rFonts w:ascii="Symbol" w:hAnsi="Symbol"/>
    </w:rPr>
  </w:style>
  <w:style w:type="character" w:customStyle="1" w:styleId="WW8Num6z1">
    <w:name w:val="WW8Num6z1"/>
    <w:rsid w:val="00E024EA"/>
    <w:rPr>
      <w:rFonts w:ascii="Courier New" w:hAnsi="Courier New" w:cs="Courier New"/>
    </w:rPr>
  </w:style>
  <w:style w:type="character" w:customStyle="1" w:styleId="WW8Num6z2">
    <w:name w:val="WW8Num6z2"/>
    <w:rsid w:val="00E024EA"/>
    <w:rPr>
      <w:rFonts w:ascii="Wingdings" w:hAnsi="Wingdings"/>
    </w:rPr>
  </w:style>
  <w:style w:type="character" w:customStyle="1" w:styleId="WW8Num7z0">
    <w:name w:val="WW8Num7z0"/>
    <w:rsid w:val="00E024EA"/>
    <w:rPr>
      <w:rFonts w:ascii="Symbol" w:hAnsi="Symbol"/>
    </w:rPr>
  </w:style>
  <w:style w:type="character" w:customStyle="1" w:styleId="WW8Num7z1">
    <w:name w:val="WW8Num7z1"/>
    <w:rsid w:val="00E024EA"/>
    <w:rPr>
      <w:rFonts w:ascii="Courier New" w:hAnsi="Courier New" w:cs="Courier New"/>
    </w:rPr>
  </w:style>
  <w:style w:type="character" w:customStyle="1" w:styleId="WW8Num7z2">
    <w:name w:val="WW8Num7z2"/>
    <w:rsid w:val="00E024EA"/>
    <w:rPr>
      <w:rFonts w:ascii="Wingdings" w:hAnsi="Wingdings"/>
    </w:rPr>
  </w:style>
  <w:style w:type="character" w:customStyle="1" w:styleId="WW8Num8z0">
    <w:name w:val="WW8Num8z0"/>
    <w:rsid w:val="00E024EA"/>
    <w:rPr>
      <w:rFonts w:ascii="Symbol" w:hAnsi="Symbol"/>
    </w:rPr>
  </w:style>
  <w:style w:type="character" w:customStyle="1" w:styleId="WW8Num8z1">
    <w:name w:val="WW8Num8z1"/>
    <w:rsid w:val="00E024EA"/>
    <w:rPr>
      <w:rFonts w:ascii="Courier New" w:hAnsi="Courier New" w:cs="Courier New"/>
    </w:rPr>
  </w:style>
  <w:style w:type="character" w:customStyle="1" w:styleId="WW8Num8z2">
    <w:name w:val="WW8Num8z2"/>
    <w:rsid w:val="00E024EA"/>
    <w:rPr>
      <w:rFonts w:ascii="Wingdings" w:hAnsi="Wingdings"/>
    </w:rPr>
  </w:style>
  <w:style w:type="character" w:customStyle="1" w:styleId="WW8Num9z0">
    <w:name w:val="WW8Num9z0"/>
    <w:rsid w:val="00E024EA"/>
    <w:rPr>
      <w:rFonts w:ascii="Symbol" w:hAnsi="Symbol"/>
    </w:rPr>
  </w:style>
  <w:style w:type="character" w:customStyle="1" w:styleId="WW8Num10z0">
    <w:name w:val="WW8Num10z0"/>
    <w:rsid w:val="00E024EA"/>
    <w:rPr>
      <w:rFonts w:ascii="Symbol" w:hAnsi="Symbol"/>
      <w:i w:val="0"/>
      <w:sz w:val="20"/>
      <w:szCs w:val="20"/>
    </w:rPr>
  </w:style>
  <w:style w:type="character" w:customStyle="1" w:styleId="WW8Num11z0">
    <w:name w:val="WW8Num11z0"/>
    <w:rsid w:val="00E024EA"/>
    <w:rPr>
      <w:rFonts w:ascii="Symbol" w:hAnsi="Symbol"/>
      <w:i w:val="0"/>
    </w:rPr>
  </w:style>
  <w:style w:type="character" w:customStyle="1" w:styleId="WW8Num12z0">
    <w:name w:val="WW8Num12z0"/>
    <w:rsid w:val="00E024EA"/>
    <w:rPr>
      <w:rFonts w:ascii="Symbol" w:hAnsi="Symbol"/>
    </w:rPr>
  </w:style>
  <w:style w:type="character" w:customStyle="1" w:styleId="WW8Num13z0">
    <w:name w:val="WW8Num13z0"/>
    <w:rsid w:val="00E024EA"/>
    <w:rPr>
      <w:rFonts w:ascii="Symbol" w:hAnsi="Symbol"/>
    </w:rPr>
  </w:style>
  <w:style w:type="character" w:customStyle="1" w:styleId="WW8Num13z1">
    <w:name w:val="WW8Num13z1"/>
    <w:rsid w:val="00E024EA"/>
    <w:rPr>
      <w:rFonts w:ascii="Courier New" w:hAnsi="Courier New" w:cs="Courier New"/>
    </w:rPr>
  </w:style>
  <w:style w:type="character" w:customStyle="1" w:styleId="WW8Num13z2">
    <w:name w:val="WW8Num13z2"/>
    <w:rsid w:val="00E024EA"/>
    <w:rPr>
      <w:rFonts w:ascii="Wingdings" w:hAnsi="Wingdings"/>
    </w:rPr>
  </w:style>
  <w:style w:type="character" w:customStyle="1" w:styleId="WW8Num14z0">
    <w:name w:val="WW8Num14z0"/>
    <w:rsid w:val="00E024EA"/>
    <w:rPr>
      <w:rFonts w:ascii="Symbol" w:hAnsi="Symbol"/>
    </w:rPr>
  </w:style>
  <w:style w:type="character" w:customStyle="1" w:styleId="WW8Num14z1">
    <w:name w:val="WW8Num14z1"/>
    <w:rsid w:val="00E024EA"/>
    <w:rPr>
      <w:rFonts w:ascii="Courier New" w:hAnsi="Courier New" w:cs="Courier New"/>
    </w:rPr>
  </w:style>
  <w:style w:type="character" w:customStyle="1" w:styleId="WW8Num14z2">
    <w:name w:val="WW8Num14z2"/>
    <w:rsid w:val="00E024EA"/>
    <w:rPr>
      <w:rFonts w:ascii="Wingdings" w:hAnsi="Wingdings"/>
    </w:rPr>
  </w:style>
  <w:style w:type="character" w:customStyle="1" w:styleId="WW8Num15z0">
    <w:name w:val="WW8Num15z0"/>
    <w:rsid w:val="00E024EA"/>
    <w:rPr>
      <w:rFonts w:ascii="Symbol" w:hAnsi="Symbol"/>
    </w:rPr>
  </w:style>
  <w:style w:type="character" w:customStyle="1" w:styleId="WW8Num15z1">
    <w:name w:val="WW8Num15z1"/>
    <w:rsid w:val="00E024EA"/>
    <w:rPr>
      <w:rFonts w:ascii="Courier New" w:hAnsi="Courier New" w:cs="Courier New"/>
    </w:rPr>
  </w:style>
  <w:style w:type="character" w:customStyle="1" w:styleId="WW8Num15z2">
    <w:name w:val="WW8Num15z2"/>
    <w:rsid w:val="00E024EA"/>
    <w:rPr>
      <w:rFonts w:ascii="Wingdings" w:hAnsi="Wingdings"/>
    </w:rPr>
  </w:style>
  <w:style w:type="character" w:customStyle="1" w:styleId="WW8Num16z0">
    <w:name w:val="WW8Num16z0"/>
    <w:rsid w:val="00E024EA"/>
    <w:rPr>
      <w:rFonts w:ascii="Symbol" w:hAnsi="Symbol"/>
    </w:rPr>
  </w:style>
  <w:style w:type="character" w:customStyle="1" w:styleId="WW8Num16z1">
    <w:name w:val="WW8Num16z1"/>
    <w:rsid w:val="00E024EA"/>
    <w:rPr>
      <w:rFonts w:ascii="Courier New" w:hAnsi="Courier New" w:cs="Courier New"/>
    </w:rPr>
  </w:style>
  <w:style w:type="character" w:customStyle="1" w:styleId="WW8Num16z2">
    <w:name w:val="WW8Num16z2"/>
    <w:rsid w:val="00E024EA"/>
    <w:rPr>
      <w:rFonts w:ascii="Wingdings" w:hAnsi="Wingdings"/>
    </w:rPr>
  </w:style>
  <w:style w:type="character" w:customStyle="1" w:styleId="WW8Num17z0">
    <w:name w:val="WW8Num17z0"/>
    <w:rsid w:val="00E024EA"/>
    <w:rPr>
      <w:rFonts w:ascii="Symbol" w:hAnsi="Symbol"/>
    </w:rPr>
  </w:style>
  <w:style w:type="character" w:customStyle="1" w:styleId="WW8Num17z1">
    <w:name w:val="WW8Num17z1"/>
    <w:rsid w:val="00E024EA"/>
    <w:rPr>
      <w:rFonts w:ascii="Courier New" w:hAnsi="Courier New" w:cs="Courier New"/>
    </w:rPr>
  </w:style>
  <w:style w:type="character" w:customStyle="1" w:styleId="WW8Num17z2">
    <w:name w:val="WW8Num17z2"/>
    <w:rsid w:val="00E024EA"/>
    <w:rPr>
      <w:rFonts w:ascii="Wingdings" w:hAnsi="Wingdings"/>
    </w:rPr>
  </w:style>
  <w:style w:type="character" w:customStyle="1" w:styleId="WW8Num18z0">
    <w:name w:val="WW8Num18z0"/>
    <w:rsid w:val="00E024EA"/>
    <w:rPr>
      <w:rFonts w:ascii="Symbol" w:hAnsi="Symbol"/>
    </w:rPr>
  </w:style>
  <w:style w:type="character" w:customStyle="1" w:styleId="WW8Num18z1">
    <w:name w:val="WW8Num18z1"/>
    <w:rsid w:val="00E024EA"/>
    <w:rPr>
      <w:rFonts w:ascii="Courier New" w:hAnsi="Courier New" w:cs="Courier New"/>
    </w:rPr>
  </w:style>
  <w:style w:type="character" w:customStyle="1" w:styleId="WW8Num18z2">
    <w:name w:val="WW8Num18z2"/>
    <w:rsid w:val="00E024EA"/>
    <w:rPr>
      <w:rFonts w:ascii="Wingdings" w:hAnsi="Wingdings"/>
    </w:rPr>
  </w:style>
  <w:style w:type="character" w:customStyle="1" w:styleId="WW8Num19z0">
    <w:name w:val="WW8Num19z0"/>
    <w:rsid w:val="00E024EA"/>
    <w:rPr>
      <w:rFonts w:ascii="Symbol" w:hAnsi="Symbol"/>
    </w:rPr>
  </w:style>
  <w:style w:type="character" w:customStyle="1" w:styleId="WW8Num19z1">
    <w:name w:val="WW8Num19z1"/>
    <w:rsid w:val="00E024EA"/>
    <w:rPr>
      <w:rFonts w:ascii="Courier New" w:hAnsi="Courier New" w:cs="Courier New"/>
    </w:rPr>
  </w:style>
  <w:style w:type="character" w:customStyle="1" w:styleId="WW8Num19z2">
    <w:name w:val="WW8Num19z2"/>
    <w:rsid w:val="00E024EA"/>
    <w:rPr>
      <w:rFonts w:ascii="Wingdings" w:hAnsi="Wingdings"/>
    </w:rPr>
  </w:style>
  <w:style w:type="character" w:customStyle="1" w:styleId="WW8Num20z0">
    <w:name w:val="WW8Num20z0"/>
    <w:rsid w:val="00E024EA"/>
    <w:rPr>
      <w:rFonts w:ascii="Symbol" w:hAnsi="Symbol"/>
    </w:rPr>
  </w:style>
  <w:style w:type="character" w:customStyle="1" w:styleId="WW8Num21z0">
    <w:name w:val="WW8Num21z0"/>
    <w:rsid w:val="00E024EA"/>
    <w:rPr>
      <w:rFonts w:ascii="Symbol" w:hAnsi="Symbol"/>
    </w:rPr>
  </w:style>
  <w:style w:type="character" w:customStyle="1" w:styleId="WW8Num22z0">
    <w:name w:val="WW8Num22z0"/>
    <w:rsid w:val="00E024EA"/>
    <w:rPr>
      <w:rFonts w:ascii="Symbol" w:hAnsi="Symbol"/>
    </w:rPr>
  </w:style>
  <w:style w:type="character" w:customStyle="1" w:styleId="WW8Num22z1">
    <w:name w:val="WW8Num22z1"/>
    <w:rsid w:val="00E024EA"/>
    <w:rPr>
      <w:rFonts w:ascii="Courier New" w:hAnsi="Courier New" w:cs="Courier New"/>
    </w:rPr>
  </w:style>
  <w:style w:type="character" w:customStyle="1" w:styleId="WW8Num22z2">
    <w:name w:val="WW8Num22z2"/>
    <w:rsid w:val="00E024EA"/>
    <w:rPr>
      <w:rFonts w:ascii="Wingdings" w:hAnsi="Wingdings"/>
    </w:rPr>
  </w:style>
  <w:style w:type="character" w:customStyle="1" w:styleId="WW8Num23z0">
    <w:name w:val="WW8Num23z0"/>
    <w:rsid w:val="00E024EA"/>
    <w:rPr>
      <w:rFonts w:ascii="Symbol" w:hAnsi="Symbol"/>
    </w:rPr>
  </w:style>
  <w:style w:type="character" w:customStyle="1" w:styleId="WW8Num23z1">
    <w:name w:val="WW8Num23z1"/>
    <w:rsid w:val="00E024EA"/>
    <w:rPr>
      <w:rFonts w:ascii="Courier New" w:hAnsi="Courier New" w:cs="Courier New"/>
    </w:rPr>
  </w:style>
  <w:style w:type="character" w:customStyle="1" w:styleId="WW8Num23z2">
    <w:name w:val="WW8Num23z2"/>
    <w:rsid w:val="00E024EA"/>
    <w:rPr>
      <w:rFonts w:ascii="Wingdings" w:hAnsi="Wingdings"/>
    </w:rPr>
  </w:style>
  <w:style w:type="character" w:customStyle="1" w:styleId="WW8Num24z0">
    <w:name w:val="WW8Num24z0"/>
    <w:rsid w:val="00E024EA"/>
    <w:rPr>
      <w:rFonts w:ascii="Symbol" w:hAnsi="Symbol"/>
    </w:rPr>
  </w:style>
  <w:style w:type="character" w:customStyle="1" w:styleId="WW8Num24z1">
    <w:name w:val="WW8Num24z1"/>
    <w:rsid w:val="00E024EA"/>
    <w:rPr>
      <w:rFonts w:ascii="Courier New" w:hAnsi="Courier New" w:cs="Courier New"/>
    </w:rPr>
  </w:style>
  <w:style w:type="character" w:customStyle="1" w:styleId="WW8Num24z2">
    <w:name w:val="WW8Num24z2"/>
    <w:rsid w:val="00E024EA"/>
    <w:rPr>
      <w:rFonts w:ascii="Wingdings" w:hAnsi="Wingdings"/>
    </w:rPr>
  </w:style>
  <w:style w:type="character" w:customStyle="1" w:styleId="WW8Num25z0">
    <w:name w:val="WW8Num25z0"/>
    <w:rsid w:val="00E024EA"/>
    <w:rPr>
      <w:rFonts w:ascii="Symbol" w:hAnsi="Symbol"/>
    </w:rPr>
  </w:style>
  <w:style w:type="character" w:customStyle="1" w:styleId="WW8Num26z0">
    <w:name w:val="WW8Num26z0"/>
    <w:rsid w:val="00E024EA"/>
    <w:rPr>
      <w:rFonts w:ascii="Symbol" w:hAnsi="Symbol"/>
    </w:rPr>
  </w:style>
  <w:style w:type="character" w:customStyle="1" w:styleId="WW8Num26z1">
    <w:name w:val="WW8Num26z1"/>
    <w:rsid w:val="00E024EA"/>
    <w:rPr>
      <w:rFonts w:ascii="Courier New" w:hAnsi="Courier New" w:cs="Courier New"/>
    </w:rPr>
  </w:style>
  <w:style w:type="character" w:customStyle="1" w:styleId="WW8Num26z2">
    <w:name w:val="WW8Num26z2"/>
    <w:rsid w:val="00E024EA"/>
    <w:rPr>
      <w:rFonts w:ascii="Wingdings" w:hAnsi="Wingdings"/>
    </w:rPr>
  </w:style>
  <w:style w:type="character" w:customStyle="1" w:styleId="WW8Num27z0">
    <w:name w:val="WW8Num27z0"/>
    <w:rsid w:val="00E024EA"/>
    <w:rPr>
      <w:rFonts w:ascii="Symbol" w:hAnsi="Symbol"/>
    </w:rPr>
  </w:style>
  <w:style w:type="character" w:customStyle="1" w:styleId="WW8Num27z1">
    <w:name w:val="WW8Num27z1"/>
    <w:rsid w:val="00E024EA"/>
    <w:rPr>
      <w:rFonts w:ascii="Courier New" w:hAnsi="Courier New" w:cs="Courier New"/>
    </w:rPr>
  </w:style>
  <w:style w:type="character" w:customStyle="1" w:styleId="WW8Num27z2">
    <w:name w:val="WW8Num27z2"/>
    <w:rsid w:val="00E024EA"/>
    <w:rPr>
      <w:rFonts w:ascii="Wingdings" w:hAnsi="Wingdings"/>
    </w:rPr>
  </w:style>
  <w:style w:type="character" w:customStyle="1" w:styleId="Absatz-Standardschriftart">
    <w:name w:val="Absatz-Standardschriftart"/>
    <w:rsid w:val="00E024EA"/>
  </w:style>
  <w:style w:type="character" w:customStyle="1" w:styleId="WW-Absatz-Standardschriftart">
    <w:name w:val="WW-Absatz-Standardschriftart"/>
    <w:rsid w:val="00E024EA"/>
  </w:style>
  <w:style w:type="character" w:customStyle="1" w:styleId="WW-Absatz-Standardschriftart1">
    <w:name w:val="WW-Absatz-Standardschriftart1"/>
    <w:rsid w:val="00E024EA"/>
  </w:style>
  <w:style w:type="character" w:customStyle="1" w:styleId="WW-Absatz-Standardschriftart11">
    <w:name w:val="WW-Absatz-Standardschriftart11"/>
    <w:rsid w:val="00E024EA"/>
  </w:style>
  <w:style w:type="character" w:customStyle="1" w:styleId="Standardskriftforavsnitt1">
    <w:name w:val="Standardskrift for avsnitt1"/>
    <w:rsid w:val="00E024EA"/>
  </w:style>
  <w:style w:type="character" w:customStyle="1" w:styleId="Overskrift1Tegn">
    <w:name w:val="Overskrift 1 Tegn"/>
    <w:basedOn w:val="Standardskriftforavsnitt1"/>
    <w:rsid w:val="00E024EA"/>
    <w:rPr>
      <w:rFonts w:ascii="Arial" w:eastAsia="Times New Roman" w:hAnsi="Arial" w:cs="Arial"/>
      <w:b/>
      <w:bCs/>
      <w:kern w:val="1"/>
      <w:sz w:val="32"/>
      <w:szCs w:val="32"/>
    </w:rPr>
  </w:style>
  <w:style w:type="character" w:customStyle="1" w:styleId="Overskrift2Tegn">
    <w:name w:val="Overskrift 2 Tegn"/>
    <w:basedOn w:val="Standardskriftforavsnitt1"/>
    <w:rsid w:val="00E024EA"/>
    <w:rPr>
      <w:rFonts w:ascii="Arial" w:eastAsia="Times New Roman" w:hAnsi="Arial" w:cs="Arial"/>
      <w:b/>
      <w:bCs/>
      <w:i/>
      <w:iCs/>
      <w:sz w:val="28"/>
      <w:szCs w:val="28"/>
    </w:rPr>
  </w:style>
  <w:style w:type="character" w:customStyle="1" w:styleId="Overskrift3Tegn">
    <w:name w:val="Overskrift 3 Tegn"/>
    <w:basedOn w:val="Standardskriftforavsnitt1"/>
    <w:rsid w:val="00E024EA"/>
    <w:rPr>
      <w:rFonts w:ascii="Arial" w:eastAsia="Times New Roman" w:hAnsi="Arial" w:cs="Arial"/>
      <w:b/>
      <w:bCs/>
      <w:sz w:val="26"/>
      <w:szCs w:val="26"/>
    </w:rPr>
  </w:style>
  <w:style w:type="character" w:customStyle="1" w:styleId="Overskrift4Tegn">
    <w:name w:val="Overskrift 4 Tegn"/>
    <w:basedOn w:val="Standardskriftforavsnitt1"/>
    <w:rsid w:val="00E024EA"/>
    <w:rPr>
      <w:rFonts w:ascii="TimesNewRomanPSMT" w:eastAsia="Times New Roman" w:hAnsi="TimesNewRomanPSMT" w:cs="Times New Roman"/>
      <w:b/>
      <w:bCs/>
      <w:sz w:val="24"/>
      <w:szCs w:val="24"/>
    </w:rPr>
  </w:style>
  <w:style w:type="character" w:customStyle="1" w:styleId="BunntekstTegn">
    <w:name w:val="Bunntekst Tegn"/>
    <w:basedOn w:val="Standardskriftforavsnitt1"/>
    <w:uiPriority w:val="99"/>
    <w:rsid w:val="00E024EA"/>
    <w:rPr>
      <w:rFonts w:ascii="Times New Roman" w:eastAsia="Times New Roman" w:hAnsi="Times New Roman" w:cs="Times New Roman"/>
      <w:sz w:val="24"/>
      <w:szCs w:val="24"/>
    </w:rPr>
  </w:style>
  <w:style w:type="character" w:customStyle="1" w:styleId="BrdtekstTegn">
    <w:name w:val="Brødtekst Tegn"/>
    <w:basedOn w:val="Standardskriftforavsnitt1"/>
    <w:rsid w:val="00E024EA"/>
    <w:rPr>
      <w:rFonts w:ascii="Garamond" w:eastAsia="Times New Roman" w:hAnsi="Garamond" w:cs="Times New Roman"/>
      <w:b/>
      <w:bCs/>
      <w:sz w:val="28"/>
      <w:szCs w:val="24"/>
    </w:rPr>
  </w:style>
  <w:style w:type="character" w:customStyle="1" w:styleId="FotnotetekstTegn">
    <w:name w:val="Fotnotetekst Tegn"/>
    <w:basedOn w:val="Standardskriftforavsnitt1"/>
    <w:rsid w:val="00E024EA"/>
    <w:rPr>
      <w:rFonts w:ascii="Times New Roman" w:eastAsia="Times New Roman" w:hAnsi="Times New Roman" w:cs="Times New Roman"/>
      <w:sz w:val="20"/>
      <w:szCs w:val="20"/>
    </w:rPr>
  </w:style>
  <w:style w:type="character" w:customStyle="1" w:styleId="Fotnotereferanse1">
    <w:name w:val="Fotnotereferanse1"/>
    <w:basedOn w:val="Standardskriftforavsnitt1"/>
    <w:rsid w:val="00E024EA"/>
    <w:rPr>
      <w:vertAlign w:val="superscript"/>
    </w:rPr>
  </w:style>
  <w:style w:type="character" w:customStyle="1" w:styleId="TopptekstTegn">
    <w:name w:val="Topptekst Tegn"/>
    <w:basedOn w:val="Standardskriftforavsnitt1"/>
    <w:rsid w:val="00E024EA"/>
    <w:rPr>
      <w:rFonts w:eastAsia="Times New Roman"/>
      <w:sz w:val="16"/>
      <w:szCs w:val="16"/>
    </w:rPr>
  </w:style>
  <w:style w:type="character" w:customStyle="1" w:styleId="BobletekstTegn">
    <w:name w:val="Bobletekst Tegn"/>
    <w:basedOn w:val="Standardskriftforavsnitt1"/>
    <w:rsid w:val="00E024EA"/>
    <w:rPr>
      <w:rFonts w:ascii="Tahoma" w:eastAsia="Times New Roman" w:hAnsi="Tahoma" w:cs="Tahoma"/>
      <w:sz w:val="16"/>
      <w:szCs w:val="16"/>
    </w:rPr>
  </w:style>
  <w:style w:type="character" w:customStyle="1" w:styleId="Merknadsreferanse1">
    <w:name w:val="Merknadsreferanse1"/>
    <w:basedOn w:val="Standardskriftforavsnitt1"/>
    <w:rsid w:val="00E024EA"/>
    <w:rPr>
      <w:sz w:val="16"/>
      <w:szCs w:val="16"/>
    </w:rPr>
  </w:style>
  <w:style w:type="character" w:customStyle="1" w:styleId="MerknadstekstTegn">
    <w:name w:val="Merknadstekst Tegn"/>
    <w:basedOn w:val="Standardskriftforavsnitt1"/>
    <w:rsid w:val="00E024EA"/>
    <w:rPr>
      <w:rFonts w:eastAsia="Times New Roman"/>
    </w:rPr>
  </w:style>
  <w:style w:type="character" w:customStyle="1" w:styleId="KommentaremneTegn">
    <w:name w:val="Kommentaremne Tegn"/>
    <w:basedOn w:val="MerknadstekstTegn"/>
    <w:rsid w:val="00E024EA"/>
    <w:rPr>
      <w:rFonts w:eastAsia="Times New Roman"/>
      <w:b/>
      <w:bCs/>
    </w:rPr>
  </w:style>
  <w:style w:type="character" w:customStyle="1" w:styleId="ListLabel1">
    <w:name w:val="ListLabel 1"/>
    <w:rsid w:val="00E024EA"/>
    <w:rPr>
      <w:i w:val="0"/>
    </w:rPr>
  </w:style>
  <w:style w:type="character" w:customStyle="1" w:styleId="ListLabel2">
    <w:name w:val="ListLabel 2"/>
    <w:rsid w:val="00E024EA"/>
    <w:rPr>
      <w:rFonts w:cs="Courier New"/>
    </w:rPr>
  </w:style>
  <w:style w:type="character" w:customStyle="1" w:styleId="ListLabel3">
    <w:name w:val="ListLabel 3"/>
    <w:rsid w:val="00E024EA"/>
    <w:rPr>
      <w:i w:val="0"/>
      <w:sz w:val="20"/>
      <w:szCs w:val="20"/>
    </w:rPr>
  </w:style>
  <w:style w:type="character" w:customStyle="1" w:styleId="ListLabel4">
    <w:name w:val="ListLabel 4"/>
    <w:rsid w:val="00E024EA"/>
    <w:rPr>
      <w:rFonts w:eastAsia="Times New Roman" w:cs="Times New Roman"/>
    </w:rPr>
  </w:style>
  <w:style w:type="character" w:customStyle="1" w:styleId="ListLabel5">
    <w:name w:val="ListLabel 5"/>
    <w:rsid w:val="00E024EA"/>
    <w:rPr>
      <w:i w:val="0"/>
      <w:color w:val="00000A"/>
    </w:rPr>
  </w:style>
  <w:style w:type="character" w:customStyle="1" w:styleId="ListLabel6">
    <w:name w:val="ListLabel 6"/>
    <w:rsid w:val="00E024EA"/>
    <w:rPr>
      <w:color w:val="00000A"/>
    </w:rPr>
  </w:style>
  <w:style w:type="character" w:customStyle="1" w:styleId="ListLabel7">
    <w:name w:val="ListLabel 7"/>
    <w:rsid w:val="00E024EA"/>
    <w:rPr>
      <w:sz w:val="20"/>
      <w:szCs w:val="20"/>
    </w:rPr>
  </w:style>
  <w:style w:type="paragraph" w:customStyle="1" w:styleId="Overskrift">
    <w:name w:val="Overskrift"/>
    <w:basedOn w:val="Normal"/>
    <w:next w:val="Brdtekst"/>
    <w:rsid w:val="00E024EA"/>
    <w:pPr>
      <w:keepNext/>
      <w:spacing w:before="240" w:after="120"/>
    </w:pPr>
    <w:rPr>
      <w:rFonts w:eastAsia="Microsoft YaHei"/>
      <w:sz w:val="28"/>
      <w:szCs w:val="28"/>
    </w:rPr>
  </w:style>
  <w:style w:type="paragraph" w:styleId="Brdtekst">
    <w:name w:val="Body Text"/>
    <w:basedOn w:val="Normal"/>
    <w:rsid w:val="00E024EA"/>
    <w:rPr>
      <w:rFonts w:ascii="Garamond" w:hAnsi="Garamond"/>
      <w:b/>
      <w:bCs/>
      <w:sz w:val="28"/>
      <w:szCs w:val="24"/>
    </w:rPr>
  </w:style>
  <w:style w:type="paragraph" w:styleId="Liste">
    <w:name w:val="List"/>
    <w:basedOn w:val="Brdtekst"/>
    <w:rsid w:val="00E024EA"/>
  </w:style>
  <w:style w:type="paragraph" w:customStyle="1" w:styleId="Bildetekst1">
    <w:name w:val="Bildetekst1"/>
    <w:basedOn w:val="Normal"/>
    <w:rsid w:val="00E024EA"/>
    <w:pPr>
      <w:suppressLineNumbers/>
      <w:spacing w:before="120" w:after="120"/>
    </w:pPr>
    <w:rPr>
      <w:i/>
      <w:iCs/>
      <w:sz w:val="24"/>
      <w:szCs w:val="24"/>
    </w:rPr>
  </w:style>
  <w:style w:type="paragraph" w:customStyle="1" w:styleId="Register">
    <w:name w:val="Register"/>
    <w:basedOn w:val="Normal"/>
    <w:rsid w:val="00E024EA"/>
    <w:pPr>
      <w:suppressLineNumbers/>
    </w:pPr>
  </w:style>
  <w:style w:type="paragraph" w:styleId="Bunntekst">
    <w:name w:val="footer"/>
    <w:basedOn w:val="Normal"/>
    <w:uiPriority w:val="99"/>
    <w:rsid w:val="00E024EA"/>
    <w:pPr>
      <w:suppressLineNumbers/>
      <w:tabs>
        <w:tab w:val="center" w:pos="4536"/>
        <w:tab w:val="right" w:pos="9072"/>
      </w:tabs>
    </w:pPr>
    <w:rPr>
      <w:rFonts w:ascii="Times New Roman" w:hAnsi="Times New Roman"/>
      <w:sz w:val="24"/>
      <w:szCs w:val="24"/>
    </w:rPr>
  </w:style>
  <w:style w:type="paragraph" w:customStyle="1" w:styleId="Fotnotetekst1">
    <w:name w:val="Fotnotetekst1"/>
    <w:basedOn w:val="Normal"/>
    <w:rsid w:val="00E024EA"/>
    <w:rPr>
      <w:rFonts w:ascii="Times New Roman" w:hAnsi="Times New Roman"/>
      <w:sz w:val="20"/>
      <w:szCs w:val="20"/>
    </w:rPr>
  </w:style>
  <w:style w:type="paragraph" w:styleId="Topptekst">
    <w:name w:val="header"/>
    <w:basedOn w:val="Normal"/>
    <w:rsid w:val="00E024EA"/>
    <w:pPr>
      <w:suppressLineNumbers/>
      <w:tabs>
        <w:tab w:val="center" w:pos="4536"/>
        <w:tab w:val="right" w:pos="9072"/>
      </w:tabs>
    </w:pPr>
  </w:style>
  <w:style w:type="paragraph" w:customStyle="1" w:styleId="Bobletekst1">
    <w:name w:val="Bobletekst1"/>
    <w:basedOn w:val="Normal"/>
    <w:rsid w:val="00E024EA"/>
    <w:rPr>
      <w:rFonts w:ascii="Tahoma" w:hAnsi="Tahoma" w:cs="Tahoma"/>
    </w:rPr>
  </w:style>
  <w:style w:type="paragraph" w:customStyle="1" w:styleId="Listeavsnitt1">
    <w:name w:val="Listeavsnitt1"/>
    <w:basedOn w:val="Normal"/>
    <w:rsid w:val="00E024EA"/>
    <w:pPr>
      <w:ind w:left="720"/>
    </w:pPr>
  </w:style>
  <w:style w:type="paragraph" w:customStyle="1" w:styleId="Listeavsnitt10">
    <w:name w:val="Listeavsnitt1"/>
    <w:basedOn w:val="Normal"/>
    <w:rsid w:val="00E024EA"/>
    <w:pPr>
      <w:ind w:left="720"/>
    </w:pPr>
    <w:rPr>
      <w:lang w:val="nn-NO"/>
    </w:rPr>
  </w:style>
  <w:style w:type="paragraph" w:customStyle="1" w:styleId="Listeavsnitt2">
    <w:name w:val="Listeavsnitt2"/>
    <w:basedOn w:val="Normal"/>
    <w:rsid w:val="00E024EA"/>
    <w:pPr>
      <w:ind w:left="720"/>
    </w:pPr>
    <w:rPr>
      <w:lang w:val="nn-NO"/>
    </w:rPr>
  </w:style>
  <w:style w:type="paragraph" w:customStyle="1" w:styleId="Ingenmellomrom1">
    <w:name w:val="Ingen mellomrom1"/>
    <w:rsid w:val="00E024EA"/>
    <w:pPr>
      <w:suppressAutoHyphens/>
    </w:pPr>
    <w:rPr>
      <w:rFonts w:cs="Mangal"/>
      <w:kern w:val="1"/>
      <w:sz w:val="16"/>
      <w:szCs w:val="16"/>
      <w:lang w:eastAsia="hi-IN" w:bidi="hi-IN"/>
    </w:rPr>
  </w:style>
  <w:style w:type="paragraph" w:customStyle="1" w:styleId="Listeavsnitt3">
    <w:name w:val="Listeavsnitt3"/>
    <w:basedOn w:val="Normal"/>
    <w:rsid w:val="00E024EA"/>
    <w:pPr>
      <w:ind w:left="720"/>
    </w:pPr>
    <w:rPr>
      <w:lang w:val="nn-NO"/>
    </w:rPr>
  </w:style>
  <w:style w:type="paragraph" w:customStyle="1" w:styleId="Merknadstekst1">
    <w:name w:val="Merknadstekst1"/>
    <w:basedOn w:val="Normal"/>
    <w:rsid w:val="00E024EA"/>
    <w:rPr>
      <w:sz w:val="20"/>
      <w:szCs w:val="20"/>
    </w:rPr>
  </w:style>
  <w:style w:type="paragraph" w:customStyle="1" w:styleId="Kommentaremne1">
    <w:name w:val="Kommentaremne1"/>
    <w:basedOn w:val="Merknadstekst1"/>
    <w:rsid w:val="00E024EA"/>
    <w:rPr>
      <w:b/>
      <w:bCs/>
    </w:rPr>
  </w:style>
  <w:style w:type="paragraph" w:customStyle="1" w:styleId="Tabellinnhold">
    <w:name w:val="Tabellinnhold"/>
    <w:basedOn w:val="Normal"/>
    <w:rsid w:val="00E024EA"/>
    <w:pPr>
      <w:suppressLineNumbers/>
    </w:pPr>
  </w:style>
  <w:style w:type="paragraph" w:customStyle="1" w:styleId="Tabelloverskrift">
    <w:name w:val="Tabelloverskrift"/>
    <w:basedOn w:val="Tabellinnhold"/>
    <w:rsid w:val="00E024EA"/>
    <w:pPr>
      <w:jc w:val="center"/>
    </w:pPr>
    <w:rPr>
      <w:b/>
      <w:bCs/>
    </w:rPr>
  </w:style>
  <w:style w:type="paragraph" w:styleId="INNH1">
    <w:name w:val="toc 1"/>
    <w:basedOn w:val="Normal"/>
    <w:next w:val="Normal"/>
    <w:autoRedefine/>
    <w:uiPriority w:val="39"/>
    <w:unhideWhenUsed/>
    <w:rsid w:val="00570030"/>
    <w:pPr>
      <w:spacing w:after="100"/>
    </w:pPr>
  </w:style>
  <w:style w:type="paragraph" w:styleId="INNH2">
    <w:name w:val="toc 2"/>
    <w:basedOn w:val="Normal"/>
    <w:next w:val="Normal"/>
    <w:autoRedefine/>
    <w:uiPriority w:val="39"/>
    <w:unhideWhenUsed/>
    <w:rsid w:val="00570030"/>
    <w:pPr>
      <w:spacing w:after="100"/>
      <w:ind w:left="220"/>
    </w:pPr>
  </w:style>
  <w:style w:type="paragraph" w:styleId="INNH3">
    <w:name w:val="toc 3"/>
    <w:basedOn w:val="Normal"/>
    <w:next w:val="Normal"/>
    <w:autoRedefine/>
    <w:uiPriority w:val="39"/>
    <w:unhideWhenUsed/>
    <w:rsid w:val="00570030"/>
    <w:pPr>
      <w:spacing w:after="100"/>
      <w:ind w:left="440"/>
    </w:pPr>
  </w:style>
  <w:style w:type="character" w:styleId="Hyperkobling">
    <w:name w:val="Hyperlink"/>
    <w:basedOn w:val="Standardskriftforavsnitt"/>
    <w:uiPriority w:val="99"/>
    <w:unhideWhenUsed/>
    <w:rsid w:val="00570030"/>
    <w:rPr>
      <w:color w:val="0000FF" w:themeColor="hyperlink"/>
      <w:u w:val="single"/>
    </w:rPr>
  </w:style>
  <w:style w:type="paragraph" w:styleId="Overskriftforinnholdsfortegnelse">
    <w:name w:val="TOC Heading"/>
    <w:basedOn w:val="Overskrift1"/>
    <w:next w:val="Normal"/>
    <w:uiPriority w:val="39"/>
    <w:semiHidden/>
    <w:unhideWhenUsed/>
    <w:qFormat/>
    <w:rsid w:val="009C5D2B"/>
    <w:pPr>
      <w:keepLines/>
      <w:suppressAutoHyphens w:val="0"/>
      <w:spacing w:before="480" w:after="0" w:line="276" w:lineRule="auto"/>
      <w:outlineLvl w:val="9"/>
    </w:pPr>
    <w:rPr>
      <w:rFonts w:asciiTheme="majorHAnsi" w:eastAsiaTheme="majorEastAsia" w:hAnsiTheme="majorHAnsi" w:cstheme="majorBidi"/>
      <w:b/>
      <w:color w:val="365F91" w:themeColor="accent1" w:themeShade="BF"/>
      <w:kern w:val="0"/>
      <w:sz w:val="28"/>
      <w:szCs w:val="28"/>
      <w:lang w:eastAsia="en-US" w:bidi="ar-SA"/>
    </w:rPr>
  </w:style>
  <w:style w:type="paragraph" w:styleId="Bobletekst">
    <w:name w:val="Balloon Text"/>
    <w:basedOn w:val="Normal"/>
    <w:link w:val="BobletekstTegn1"/>
    <w:uiPriority w:val="99"/>
    <w:semiHidden/>
    <w:unhideWhenUsed/>
    <w:rsid w:val="009C5D2B"/>
    <w:rPr>
      <w:rFonts w:ascii="Tahoma" w:hAnsi="Tahoma"/>
      <w:sz w:val="16"/>
      <w:szCs w:val="14"/>
    </w:rPr>
  </w:style>
  <w:style w:type="character" w:customStyle="1" w:styleId="BobletekstTegn1">
    <w:name w:val="Bobletekst Tegn1"/>
    <w:basedOn w:val="Standardskriftforavsnitt"/>
    <w:link w:val="Bobletekst"/>
    <w:uiPriority w:val="99"/>
    <w:semiHidden/>
    <w:rsid w:val="009C5D2B"/>
    <w:rPr>
      <w:rFonts w:ascii="Tahoma" w:hAnsi="Tahoma" w:cs="Mangal"/>
      <w:kern w:val="1"/>
      <w:sz w:val="16"/>
      <w:szCs w:val="14"/>
      <w:lang w:eastAsia="hi-IN" w:bidi="hi-IN"/>
    </w:rPr>
  </w:style>
  <w:style w:type="paragraph" w:styleId="Listeavsnitt">
    <w:name w:val="List Paragraph"/>
    <w:basedOn w:val="Normal"/>
    <w:uiPriority w:val="34"/>
    <w:qFormat/>
    <w:rsid w:val="000E2B9B"/>
    <w:pPr>
      <w:suppressAutoHyphens w:val="0"/>
      <w:ind w:left="720"/>
      <w:contextualSpacing/>
    </w:pPr>
    <w:rPr>
      <w:rFonts w:cs="Times New Roman"/>
      <w:kern w:val="0"/>
      <w:lang w:eastAsia="en-US" w:bidi="ar-SA"/>
    </w:rPr>
  </w:style>
  <w:style w:type="paragraph" w:customStyle="1" w:styleId="Default">
    <w:name w:val="Default"/>
    <w:rsid w:val="007F0512"/>
    <w:pPr>
      <w:autoSpaceDE w:val="0"/>
      <w:autoSpaceDN w:val="0"/>
      <w:adjustRightInd w:val="0"/>
    </w:pPr>
    <w:rPr>
      <w:rFonts w:ascii="Verdana" w:eastAsia="Calibri" w:hAnsi="Verdana" w:cs="Verdana"/>
      <w:color w:val="000000"/>
      <w:sz w:val="24"/>
      <w:szCs w:val="24"/>
    </w:rPr>
  </w:style>
  <w:style w:type="paragraph" w:styleId="Ingenmellomrom">
    <w:name w:val="No Spacing"/>
    <w:link w:val="IngenmellomromTegn"/>
    <w:uiPriority w:val="1"/>
    <w:qFormat/>
    <w:rsid w:val="004E09B2"/>
    <w:rPr>
      <w:rFonts w:asciiTheme="minorHAnsi" w:eastAsiaTheme="minorEastAsia" w:hAnsiTheme="minorHAnsi" w:cstheme="minorBidi"/>
      <w:sz w:val="22"/>
      <w:szCs w:val="22"/>
      <w:lang w:eastAsia="en-US"/>
    </w:rPr>
  </w:style>
  <w:style w:type="character" w:customStyle="1" w:styleId="IngenmellomromTegn">
    <w:name w:val="Ingen mellomrom Tegn"/>
    <w:basedOn w:val="Standardskriftforavsnitt"/>
    <w:link w:val="Ingenmellomrom"/>
    <w:uiPriority w:val="1"/>
    <w:rsid w:val="004E09B2"/>
    <w:rPr>
      <w:rFonts w:asciiTheme="minorHAnsi" w:eastAsiaTheme="minorEastAsia"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2023-06-25T00:00:00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9AEACB-4727-4392-953D-EAFA1D797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6627</Words>
  <Characters>35126</Characters>
  <Application>Microsoft Office Word</Application>
  <DocSecurity>0</DocSecurity>
  <Lines>292</Lines>
  <Paragraphs>83</Paragraphs>
  <ScaleCrop>false</ScaleCrop>
  <HeadingPairs>
    <vt:vector size="2" baseType="variant">
      <vt:variant>
        <vt:lpstr>Tittel</vt:lpstr>
      </vt:variant>
      <vt:variant>
        <vt:i4>1</vt:i4>
      </vt:variant>
    </vt:vector>
  </HeadingPairs>
  <TitlesOfParts>
    <vt:vector size="1" baseType="lpstr">
      <vt:lpstr>SÁMEGIELLA VUOSTTAŠGIELLAN OAHPPOPLÁNA</vt:lpstr>
    </vt:vector>
  </TitlesOfParts>
  <Company>Samediggi</Company>
  <LinksUpToDate>false</LinksUpToDate>
  <CharactersWithSpaces>41670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SÁMEGIELLA VUOSTTAŠGIELLAN OAHPPOPLÁNA</dc:title>
  <dc:creator>Inga Laila Hætta</dc:creator>
  <cp:lastModifiedBy>Guttorm, May Ragnhild Eira</cp:lastModifiedBy>
  <cp:revision>2</cp:revision>
  <cp:lastPrinted>2013-08-26T12:15:00Z</cp:lastPrinted>
  <dcterms:created xsi:type="dcterms:W3CDTF">2013-09-18T10:52:00Z</dcterms:created>
  <dcterms:modified xsi:type="dcterms:W3CDTF">2013-09-18T10:52:00Z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Samediggi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