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98" w:rsidRDefault="004B01B3" w:rsidP="00834398">
      <w:pPr>
        <w:jc w:val="center"/>
        <w:rPr>
          <w:sz w:val="26"/>
          <w:lang w:val="se-NO"/>
        </w:rPr>
      </w:pPr>
      <w:r>
        <w:rPr>
          <w:noProof/>
          <w:lang w:eastAsia="nb-NO"/>
        </w:rPr>
        <w:drawing>
          <wp:inline distT="0" distB="0" distL="0" distR="0" wp14:anchorId="5EAAD49A" wp14:editId="5AAB1287">
            <wp:extent cx="4371975" cy="3252136"/>
            <wp:effectExtent l="171450" t="171450" r="180975" b="177165"/>
            <wp:docPr id="2" name="Bilde 2" descr="Gov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v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903" cy="32543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35670" w:rsidRDefault="00D5282E" w:rsidP="00062277">
      <w:pPr>
        <w:jc w:val="center"/>
        <w:rPr>
          <w:rFonts w:ascii="Lucida Sans Unicode" w:hAnsi="Lucida Sans Unicode" w:cs="Lucida Sans Unicode"/>
          <w:b/>
          <w:sz w:val="30"/>
          <w:lang w:val="se-NO"/>
        </w:rPr>
      </w:pPr>
      <w:r>
        <w:rPr>
          <w:rFonts w:ascii="Lucida Sans Unicode" w:hAnsi="Lucida Sans Unicode" w:cs="Lucida Sans Unicode"/>
          <w:b/>
          <w:sz w:val="30"/>
          <w:lang w:val="se-NO"/>
        </w:rPr>
        <w:t>Njálmmálaš hárjehallaneksámen</w:t>
      </w:r>
    </w:p>
    <w:p w:rsidR="00062277" w:rsidRDefault="00235670" w:rsidP="00062277">
      <w:pPr>
        <w:jc w:val="center"/>
        <w:rPr>
          <w:rFonts w:ascii="Lucida Sans Unicode" w:hAnsi="Lucida Sans Unicode" w:cs="Lucida Sans Unicode"/>
          <w:b/>
          <w:sz w:val="30"/>
          <w:lang w:val="se-NO"/>
        </w:rPr>
      </w:pPr>
      <w:r>
        <w:rPr>
          <w:rFonts w:ascii="Lucida Sans Unicode" w:hAnsi="Lucida Sans Unicode" w:cs="Lucida Sans Unicode"/>
          <w:b/>
          <w:sz w:val="30"/>
          <w:lang w:val="se-NO"/>
        </w:rPr>
        <w:t>S</w:t>
      </w:r>
      <w:r w:rsidR="00062277">
        <w:rPr>
          <w:rFonts w:ascii="Lucida Sans Unicode" w:hAnsi="Lucida Sans Unicode" w:cs="Lucida Sans Unicode"/>
          <w:b/>
          <w:sz w:val="30"/>
          <w:lang w:val="se-NO"/>
        </w:rPr>
        <w:t>ámegiel</w:t>
      </w:r>
      <w:r w:rsidR="00D5282E">
        <w:rPr>
          <w:rFonts w:ascii="Lucida Sans Unicode" w:hAnsi="Lucida Sans Unicode" w:cs="Lucida Sans Unicode"/>
          <w:b/>
          <w:sz w:val="30"/>
          <w:lang w:val="se-NO"/>
        </w:rPr>
        <w:t>la vuostta</w:t>
      </w:r>
      <w:r>
        <w:rPr>
          <w:rFonts w:ascii="Lucida Sans Unicode" w:hAnsi="Lucida Sans Unicode" w:cs="Lucida Sans Unicode"/>
          <w:b/>
          <w:sz w:val="30"/>
          <w:lang w:val="se-NO"/>
        </w:rPr>
        <w:t>š giellan</w:t>
      </w:r>
      <w:r w:rsidR="00062277">
        <w:rPr>
          <w:rFonts w:ascii="Lucida Sans Unicode" w:hAnsi="Lucida Sans Unicode" w:cs="Lucida Sans Unicode"/>
          <w:b/>
          <w:sz w:val="30"/>
          <w:lang w:val="se-NO"/>
        </w:rPr>
        <w:t xml:space="preserve"> </w:t>
      </w:r>
    </w:p>
    <w:p w:rsidR="00CD26B2" w:rsidRDefault="00D5282E" w:rsidP="00EC210C">
      <w:pPr>
        <w:pStyle w:val="Overskrift1"/>
        <w:rPr>
          <w:lang w:val="se-NO"/>
        </w:rPr>
      </w:pPr>
      <w:r>
        <w:rPr>
          <w:lang w:val="se-NO"/>
        </w:rPr>
        <w:t>Vuostta</w:t>
      </w:r>
      <w:r w:rsidR="00235670">
        <w:rPr>
          <w:lang w:val="se-NO"/>
        </w:rPr>
        <w:t>š beaivvi,</w:t>
      </w:r>
      <w:r w:rsidR="00C23054">
        <w:rPr>
          <w:lang w:val="se-NO"/>
        </w:rPr>
        <w:t xml:space="preserve"> olles beaivvi</w:t>
      </w:r>
      <w:r w:rsidR="00B01A0A">
        <w:rPr>
          <w:lang w:val="se-NO"/>
        </w:rPr>
        <w:t xml:space="preserve">: </w:t>
      </w:r>
      <w:r w:rsidR="001C5CC8">
        <w:rPr>
          <w:lang w:val="se-NO"/>
        </w:rPr>
        <w:t>R</w:t>
      </w:r>
      <w:r w:rsidR="00CD26B2">
        <w:rPr>
          <w:lang w:val="se-NO"/>
        </w:rPr>
        <w:t xml:space="preserve">áhkkaneapmi </w:t>
      </w:r>
    </w:p>
    <w:p w:rsidR="00C82EEA" w:rsidRPr="00C82EEA" w:rsidRDefault="00C82EEA" w:rsidP="00C82EEA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 w:rsidRPr="00C82EEA">
        <w:rPr>
          <w:sz w:val="28"/>
          <w:szCs w:val="28"/>
          <w:lang w:val="se-NO"/>
        </w:rPr>
        <w:t>Ovttas fágaoahpahe</w:t>
      </w:r>
      <w:r w:rsidR="00CD26B2" w:rsidRPr="00C82EEA">
        <w:rPr>
          <w:sz w:val="28"/>
          <w:szCs w:val="28"/>
          <w:lang w:val="se-NO"/>
        </w:rPr>
        <w:t>ddji</w:t>
      </w:r>
      <w:r w:rsidRPr="00C82EEA">
        <w:rPr>
          <w:sz w:val="28"/>
          <w:szCs w:val="28"/>
          <w:lang w:val="se-NO"/>
        </w:rPr>
        <w:t>in</w:t>
      </w:r>
      <w:r w:rsidR="00CD26B2" w:rsidRPr="00C82EEA">
        <w:rPr>
          <w:sz w:val="28"/>
          <w:szCs w:val="28"/>
          <w:lang w:val="se-NO"/>
        </w:rPr>
        <w:t xml:space="preserve"> ge</w:t>
      </w:r>
      <w:r w:rsidR="00D5282E">
        <w:rPr>
          <w:sz w:val="28"/>
          <w:szCs w:val="28"/>
          <w:lang w:val="se-NO"/>
        </w:rPr>
        <w:t xml:space="preserve">ardduhit mo njálmmálaš eksámen </w:t>
      </w:r>
      <w:r w:rsidR="00CD26B2" w:rsidRPr="00C82EEA">
        <w:rPr>
          <w:sz w:val="28"/>
          <w:szCs w:val="28"/>
          <w:lang w:val="se-NO"/>
        </w:rPr>
        <w:t>árvvoštallojuvvo, geahča mildosa.</w:t>
      </w:r>
    </w:p>
    <w:p w:rsidR="00CD26B2" w:rsidRPr="00C82EEA" w:rsidRDefault="00CD26B2" w:rsidP="00C82EEA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 w:rsidRPr="00C82EEA">
        <w:rPr>
          <w:sz w:val="28"/>
          <w:szCs w:val="28"/>
          <w:lang w:val="se-NO"/>
        </w:rPr>
        <w:t xml:space="preserve">Oahppi oažžu fáttá dahje čuolmma.  Dan mielde </w:t>
      </w:r>
      <w:r w:rsidR="00235670">
        <w:rPr>
          <w:sz w:val="28"/>
          <w:szCs w:val="28"/>
          <w:lang w:val="se-NO"/>
        </w:rPr>
        <w:t>ráhkada presentašuvnna ja muđuige ráhkkana hárjehallaneksámenii.</w:t>
      </w:r>
      <w:r w:rsidR="00C82EEA" w:rsidRPr="00C82EEA">
        <w:rPr>
          <w:sz w:val="28"/>
          <w:szCs w:val="28"/>
          <w:lang w:val="se-NO"/>
        </w:rPr>
        <w:t xml:space="preserve">  </w:t>
      </w:r>
    </w:p>
    <w:p w:rsidR="00CD26B2" w:rsidRPr="00C82EEA" w:rsidRDefault="00235670" w:rsidP="00C82EEA">
      <w:pPr>
        <w:pStyle w:val="Overskrift1"/>
        <w:rPr>
          <w:lang w:val="se-NO"/>
        </w:rPr>
      </w:pPr>
      <w:r>
        <w:rPr>
          <w:lang w:val="se-NO"/>
        </w:rPr>
        <w:t>Nuppi beaivvi,</w:t>
      </w:r>
      <w:r w:rsidR="00357972">
        <w:rPr>
          <w:lang w:val="se-NO"/>
        </w:rPr>
        <w:t xml:space="preserve"> </w:t>
      </w:r>
      <w:r w:rsidR="00C23054" w:rsidRPr="00C82EEA">
        <w:rPr>
          <w:lang w:val="se-NO"/>
        </w:rPr>
        <w:t>dii. 10.00</w:t>
      </w:r>
      <w:r w:rsidR="00C23054">
        <w:rPr>
          <w:lang w:val="se-NO"/>
        </w:rPr>
        <w:t xml:space="preserve">: </w:t>
      </w:r>
      <w:r w:rsidR="001C5CC8">
        <w:rPr>
          <w:lang w:val="se-NO"/>
        </w:rPr>
        <w:t>Ovdanbuktin ja fágaságastallan</w:t>
      </w:r>
    </w:p>
    <w:p w:rsidR="00CD26B2" w:rsidRPr="00C82EEA" w:rsidRDefault="00CD26B2" w:rsidP="00C82EEA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 w:rsidRPr="00C82EEA">
        <w:rPr>
          <w:sz w:val="28"/>
          <w:szCs w:val="28"/>
          <w:lang w:val="se-NO"/>
        </w:rPr>
        <w:t>Oahppi ovdanbuktá iežas presentašuvnna njálmmálaččat (sullii 10 min.)</w:t>
      </w:r>
    </w:p>
    <w:p w:rsidR="00CD26B2" w:rsidRPr="00C82EEA" w:rsidRDefault="00B01A0A" w:rsidP="00C82EEA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Fágasá</w:t>
      </w:r>
      <w:r w:rsidR="007953C8" w:rsidRPr="00C82EEA">
        <w:rPr>
          <w:sz w:val="28"/>
          <w:szCs w:val="28"/>
          <w:lang w:val="se-NO"/>
        </w:rPr>
        <w:t>gastallan (sullii 20 min.), man vuolggasadji lea oahppi presentašuvdna. Oahppi</w:t>
      </w:r>
      <w:r w:rsidR="00A51994">
        <w:rPr>
          <w:sz w:val="28"/>
          <w:szCs w:val="28"/>
          <w:lang w:val="se-NO"/>
        </w:rPr>
        <w:t xml:space="preserve"> </w:t>
      </w:r>
      <w:r w:rsidR="007953C8" w:rsidRPr="00C82EEA">
        <w:rPr>
          <w:sz w:val="28"/>
          <w:szCs w:val="28"/>
          <w:lang w:val="se-NO"/>
        </w:rPr>
        <w:t>sáhttá</w:t>
      </w:r>
      <w:r w:rsidR="00A51994">
        <w:rPr>
          <w:sz w:val="28"/>
          <w:szCs w:val="28"/>
          <w:lang w:val="se-NO"/>
        </w:rPr>
        <w:t xml:space="preserve"> oažžut jearaldagaid</w:t>
      </w:r>
      <w:r w:rsidR="007953C8" w:rsidRPr="00C82EEA">
        <w:rPr>
          <w:sz w:val="28"/>
          <w:szCs w:val="28"/>
          <w:lang w:val="se-NO"/>
        </w:rPr>
        <w:t xml:space="preserve"> maiddái </w:t>
      </w:r>
      <w:r w:rsidR="00A51994">
        <w:rPr>
          <w:sz w:val="28"/>
          <w:szCs w:val="28"/>
          <w:lang w:val="se-NO"/>
        </w:rPr>
        <w:t>eará áššiid birra sámegiel fágas</w:t>
      </w:r>
      <w:r w:rsidR="007953C8" w:rsidRPr="00C82EEA">
        <w:rPr>
          <w:sz w:val="28"/>
          <w:szCs w:val="28"/>
          <w:lang w:val="se-NO"/>
        </w:rPr>
        <w:t>.</w:t>
      </w:r>
      <w:r w:rsidR="00CD26B2" w:rsidRPr="00C82EEA">
        <w:rPr>
          <w:sz w:val="28"/>
          <w:szCs w:val="28"/>
          <w:lang w:val="se-NO"/>
        </w:rPr>
        <w:t xml:space="preserve"> </w:t>
      </w:r>
    </w:p>
    <w:p w:rsidR="007953C8" w:rsidRDefault="007953C8" w:rsidP="00CD26B2">
      <w:pPr>
        <w:rPr>
          <w:sz w:val="26"/>
          <w:lang w:val="se-NO"/>
        </w:rPr>
      </w:pPr>
    </w:p>
    <w:p w:rsidR="007953C8" w:rsidRPr="00C82EEA" w:rsidRDefault="007953C8" w:rsidP="00CD26B2">
      <w:pPr>
        <w:rPr>
          <w:sz w:val="28"/>
          <w:szCs w:val="28"/>
          <w:lang w:val="se-NO"/>
        </w:rPr>
      </w:pPr>
      <w:r w:rsidRPr="00C82EEA">
        <w:rPr>
          <w:sz w:val="28"/>
          <w:szCs w:val="28"/>
          <w:lang w:val="se-NO"/>
        </w:rPr>
        <w:t>Fuomáš ahte oahppi árvvoštallojuvvo dan mielde maid bargá hárjehallaneksámenis</w:t>
      </w:r>
      <w:r w:rsidR="00C82EEA" w:rsidRPr="00C82EEA">
        <w:rPr>
          <w:sz w:val="28"/>
          <w:szCs w:val="28"/>
          <w:lang w:val="se-NO"/>
        </w:rPr>
        <w:t xml:space="preserve"> </w:t>
      </w:r>
      <w:r w:rsidR="00D5282E">
        <w:rPr>
          <w:sz w:val="28"/>
          <w:szCs w:val="28"/>
          <w:lang w:val="se-NO"/>
        </w:rPr>
        <w:t>nuppi beaivvi</w:t>
      </w:r>
      <w:r w:rsidRPr="00C82EEA">
        <w:rPr>
          <w:sz w:val="28"/>
          <w:szCs w:val="28"/>
          <w:lang w:val="se-NO"/>
        </w:rPr>
        <w:t>, iige ovdamearkka dihtii iežas notáhtaid dahje PowerPointa mielde.</w:t>
      </w:r>
      <w:r w:rsidR="00C82EEA" w:rsidRPr="00C82EEA">
        <w:rPr>
          <w:sz w:val="28"/>
          <w:szCs w:val="28"/>
          <w:lang w:val="se-NO"/>
        </w:rPr>
        <w:t xml:space="preserve">  Geahča “Árvvoštallaneavttut sámegielas”</w:t>
      </w:r>
      <w:r w:rsidR="00831944">
        <w:rPr>
          <w:sz w:val="28"/>
          <w:szCs w:val="28"/>
          <w:lang w:val="se-NO"/>
        </w:rPr>
        <w:t xml:space="preserve"> (mielddusin)</w:t>
      </w:r>
      <w:r w:rsidR="00C82EEA" w:rsidRPr="00C82EEA">
        <w:rPr>
          <w:sz w:val="28"/>
          <w:szCs w:val="28"/>
          <w:lang w:val="se-NO"/>
        </w:rPr>
        <w:t>.</w:t>
      </w:r>
    </w:p>
    <w:p w:rsidR="004B01B3" w:rsidRDefault="00235670" w:rsidP="00235670">
      <w:pPr>
        <w:jc w:val="center"/>
        <w:rPr>
          <w:rFonts w:ascii="Lucida Sans Unicode" w:hAnsi="Lucida Sans Unicode" w:cs="Lucida Sans Unicode"/>
          <w:b/>
          <w:sz w:val="30"/>
          <w:lang w:val="se-NO"/>
        </w:rPr>
      </w:pPr>
      <w:r>
        <w:rPr>
          <w:rFonts w:ascii="Lucida Sans Unicode" w:hAnsi="Lucida Sans Unicode" w:cs="Lucida Sans Unicode"/>
          <w:b/>
          <w:sz w:val="30"/>
          <w:lang w:val="se-NO"/>
        </w:rPr>
        <w:br w:type="page"/>
      </w:r>
      <w:r w:rsidR="004B01B3">
        <w:rPr>
          <w:noProof/>
          <w:lang w:eastAsia="nb-NO"/>
        </w:rPr>
        <w:lastRenderedPageBreak/>
        <w:drawing>
          <wp:inline distT="0" distB="0" distL="0" distR="0" wp14:anchorId="6B81B132" wp14:editId="6977B4F6">
            <wp:extent cx="3438525" cy="2695575"/>
            <wp:effectExtent l="171450" t="190500" r="180975" b="180975"/>
            <wp:docPr id="1" name="Bilde 1" descr="Gov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v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38525" cy="2695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670" w:rsidRDefault="00D5282E" w:rsidP="00235670">
      <w:pPr>
        <w:jc w:val="center"/>
        <w:rPr>
          <w:rFonts w:ascii="Lucida Sans Unicode" w:hAnsi="Lucida Sans Unicode" w:cs="Lucida Sans Unicode"/>
          <w:b/>
          <w:sz w:val="30"/>
          <w:lang w:val="se-NO"/>
        </w:rPr>
      </w:pPr>
      <w:r>
        <w:rPr>
          <w:rFonts w:ascii="Lucida Sans Unicode" w:hAnsi="Lucida Sans Unicode" w:cs="Lucida Sans Unicode"/>
          <w:b/>
          <w:sz w:val="30"/>
          <w:lang w:val="se-NO"/>
        </w:rPr>
        <w:t>Njálmmálaš hárjehallaneksámen</w:t>
      </w:r>
    </w:p>
    <w:p w:rsidR="00235670" w:rsidRDefault="00D5282E" w:rsidP="00235670">
      <w:pPr>
        <w:jc w:val="center"/>
        <w:rPr>
          <w:rFonts w:ascii="Lucida Sans Unicode" w:hAnsi="Lucida Sans Unicode" w:cs="Lucida Sans Unicode"/>
          <w:b/>
          <w:sz w:val="30"/>
          <w:lang w:val="se-NO"/>
        </w:rPr>
      </w:pPr>
      <w:r>
        <w:rPr>
          <w:rFonts w:ascii="Lucida Sans Unicode" w:hAnsi="Lucida Sans Unicode" w:cs="Lucida Sans Unicode"/>
          <w:b/>
          <w:sz w:val="30"/>
          <w:lang w:val="se-NO"/>
        </w:rPr>
        <w:t>Sámegiella vuostta</w:t>
      </w:r>
      <w:r w:rsidR="00235670">
        <w:rPr>
          <w:rFonts w:ascii="Lucida Sans Unicode" w:hAnsi="Lucida Sans Unicode" w:cs="Lucida Sans Unicode"/>
          <w:b/>
          <w:sz w:val="30"/>
          <w:lang w:val="se-NO"/>
        </w:rPr>
        <w:t xml:space="preserve">š giellan </w:t>
      </w:r>
    </w:p>
    <w:p w:rsidR="007C57C7" w:rsidRDefault="007C57C7" w:rsidP="00831944">
      <w:pPr>
        <w:pStyle w:val="Overskrift1"/>
        <w:jc w:val="center"/>
        <w:rPr>
          <w:lang w:val="se-NO"/>
        </w:rPr>
      </w:pPr>
      <w:bookmarkStart w:id="0" w:name="_GoBack"/>
      <w:bookmarkEnd w:id="0"/>
      <w:r>
        <w:rPr>
          <w:lang w:val="se-NO"/>
        </w:rPr>
        <w:t>Fá</w:t>
      </w:r>
      <w:r w:rsidR="00D6656D">
        <w:rPr>
          <w:lang w:val="se-NO"/>
        </w:rPr>
        <w:t>ddá</w:t>
      </w:r>
      <w:r w:rsidR="00831944">
        <w:rPr>
          <w:lang w:val="se-NO"/>
        </w:rPr>
        <w:t xml:space="preserve">: </w:t>
      </w:r>
      <w:r w:rsidR="00D6656D">
        <w:rPr>
          <w:lang w:val="se-NO"/>
        </w:rPr>
        <w:t>Vuoigatvuođat sámegiela hárrái</w:t>
      </w:r>
    </w:p>
    <w:p w:rsidR="00D6656D" w:rsidRDefault="00D6656D" w:rsidP="00F20B20">
      <w:pPr>
        <w:rPr>
          <w:sz w:val="24"/>
          <w:szCs w:val="24"/>
          <w:lang w:val="se-NO"/>
        </w:rPr>
      </w:pPr>
    </w:p>
    <w:p w:rsidR="00D6656D" w:rsidRPr="00831944" w:rsidRDefault="00D6656D" w:rsidP="00831944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 w:rsidRPr="00831944">
        <w:rPr>
          <w:sz w:val="28"/>
          <w:szCs w:val="28"/>
          <w:lang w:val="se-NO"/>
        </w:rPr>
        <w:t>Ráhkat presentašuvnna, mas bohtet ovdan muhtun vuoigatvuođat sámegiela hárrái.</w:t>
      </w:r>
    </w:p>
    <w:p w:rsidR="00D6656D" w:rsidRPr="00831944" w:rsidRDefault="00D6656D" w:rsidP="00831944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 w:rsidRPr="00831944">
        <w:rPr>
          <w:sz w:val="28"/>
          <w:szCs w:val="28"/>
          <w:lang w:val="se-NO"/>
        </w:rPr>
        <w:t>Buvtte áinnas ovdamearkkaid.</w:t>
      </w:r>
    </w:p>
    <w:p w:rsidR="00831944" w:rsidRPr="00831944" w:rsidRDefault="00831944" w:rsidP="00831944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 w:rsidRPr="00831944">
        <w:rPr>
          <w:sz w:val="28"/>
          <w:szCs w:val="28"/>
          <w:lang w:val="se-NO"/>
        </w:rPr>
        <w:t xml:space="preserve">Jos heive, de sáhtát maiddái geavahit </w:t>
      </w:r>
      <w:r>
        <w:rPr>
          <w:sz w:val="28"/>
          <w:szCs w:val="28"/>
          <w:lang w:val="se-NO"/>
        </w:rPr>
        <w:t>ávkin dakkára</w:t>
      </w:r>
      <w:r w:rsidRPr="00831944">
        <w:rPr>
          <w:sz w:val="28"/>
          <w:szCs w:val="28"/>
          <w:lang w:val="se-NO"/>
        </w:rPr>
        <w:t>, maid leat eará fágain oahppan.</w:t>
      </w:r>
    </w:p>
    <w:p w:rsidR="00831944" w:rsidRPr="00831944" w:rsidRDefault="00831944" w:rsidP="00831944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 w:rsidRPr="00831944">
        <w:rPr>
          <w:sz w:val="28"/>
          <w:szCs w:val="28"/>
          <w:lang w:val="se-NO"/>
        </w:rPr>
        <w:t xml:space="preserve">Presentašuvdna galgá bistit </w:t>
      </w:r>
      <w:r w:rsidR="00D5282E">
        <w:rPr>
          <w:sz w:val="28"/>
          <w:szCs w:val="28"/>
          <w:lang w:val="se-NO"/>
        </w:rPr>
        <w:t>eanemustá</w:t>
      </w:r>
      <w:r w:rsidRPr="00831944">
        <w:rPr>
          <w:sz w:val="28"/>
          <w:szCs w:val="28"/>
          <w:lang w:val="se-NO"/>
        </w:rPr>
        <w:t xml:space="preserve"> 10 </w:t>
      </w:r>
      <w:r w:rsidR="00B01A0A">
        <w:rPr>
          <w:sz w:val="28"/>
          <w:szCs w:val="28"/>
          <w:lang w:val="se-NO"/>
        </w:rPr>
        <w:t>minuhta ja dat geavahuvvo fágasá</w:t>
      </w:r>
      <w:r w:rsidRPr="00831944">
        <w:rPr>
          <w:sz w:val="28"/>
          <w:szCs w:val="28"/>
          <w:lang w:val="se-NO"/>
        </w:rPr>
        <w:t>gastallama vuolggasadjin ihttin.</w:t>
      </w:r>
    </w:p>
    <w:p w:rsidR="00831944" w:rsidRPr="00831944" w:rsidRDefault="00831944" w:rsidP="00831944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 w:rsidRPr="00831944">
        <w:rPr>
          <w:sz w:val="28"/>
          <w:szCs w:val="28"/>
          <w:lang w:val="se-NO"/>
        </w:rPr>
        <w:t xml:space="preserve">Muitte ahte du notáhtat, nu mo PowerPointa, </w:t>
      </w:r>
      <w:r w:rsidR="00062277">
        <w:rPr>
          <w:sz w:val="28"/>
          <w:szCs w:val="28"/>
          <w:lang w:val="se-NO"/>
        </w:rPr>
        <w:t>eai</w:t>
      </w:r>
      <w:r w:rsidRPr="00831944">
        <w:rPr>
          <w:sz w:val="28"/>
          <w:szCs w:val="28"/>
          <w:lang w:val="se-NO"/>
        </w:rPr>
        <w:t xml:space="preserve"> árvvoštallojuvvo.</w:t>
      </w:r>
      <w:r>
        <w:rPr>
          <w:sz w:val="28"/>
          <w:szCs w:val="28"/>
          <w:lang w:val="se-NO"/>
        </w:rPr>
        <w:t xml:space="preserve">  Geahča “Árvvoštallaneavttut sámegielas” (dás mielde).</w:t>
      </w:r>
    </w:p>
    <w:p w:rsidR="001E28F7" w:rsidRDefault="001E28F7" w:rsidP="00235670">
      <w:pPr>
        <w:jc w:val="right"/>
        <w:rPr>
          <w:rFonts w:ascii="Lucida Sans Unicode" w:hAnsi="Lucida Sans Unicode" w:cs="Lucida Sans Unicode"/>
          <w:sz w:val="16"/>
          <w:szCs w:val="16"/>
          <w:lang w:val="se-NO"/>
        </w:rPr>
      </w:pPr>
    </w:p>
    <w:p w:rsidR="00235670" w:rsidRDefault="00235670" w:rsidP="004B01B3">
      <w:pPr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  <w:lang w:val="se-NO"/>
        </w:rPr>
      </w:pPr>
      <w:r w:rsidRPr="00235670">
        <w:rPr>
          <w:rFonts w:ascii="Lucida Sans Unicode" w:hAnsi="Lucida Sans Unicode" w:cs="Lucida Sans Unicode"/>
          <w:sz w:val="16"/>
          <w:szCs w:val="16"/>
          <w:lang w:val="se-NO"/>
        </w:rPr>
        <w:t xml:space="preserve">Ellen Ravna, Sirpmá </w:t>
      </w:r>
      <w:r w:rsidR="00D5282E">
        <w:rPr>
          <w:rFonts w:ascii="Lucida Sans Unicode" w:hAnsi="Lucida Sans Unicode" w:cs="Lucida Sans Unicode"/>
          <w:sz w:val="16"/>
          <w:szCs w:val="16"/>
          <w:lang w:val="se-NO"/>
        </w:rPr>
        <w:t>bajáššaddanguovddáš</w:t>
      </w:r>
      <w:r w:rsidRPr="00235670">
        <w:rPr>
          <w:rFonts w:ascii="Lucida Sans Unicode" w:hAnsi="Lucida Sans Unicode" w:cs="Lucida Sans Unicode"/>
          <w:sz w:val="16"/>
          <w:szCs w:val="16"/>
          <w:lang w:val="se-NO"/>
        </w:rPr>
        <w:t>, Deanu gielda, 2015</w:t>
      </w:r>
    </w:p>
    <w:p w:rsidR="00D5282E" w:rsidRDefault="00D5282E" w:rsidP="004B01B3">
      <w:pPr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  <w:lang w:val="se-NO"/>
        </w:rPr>
      </w:pPr>
      <w:r>
        <w:rPr>
          <w:rFonts w:ascii="Lucida Sans Unicode" w:hAnsi="Lucida Sans Unicode" w:cs="Lucida Sans Unicode"/>
          <w:sz w:val="16"/>
          <w:szCs w:val="16"/>
          <w:lang w:val="se-NO"/>
        </w:rPr>
        <w:t xml:space="preserve">Govat: </w:t>
      </w:r>
      <w:r w:rsidR="004B01B3">
        <w:rPr>
          <w:rFonts w:ascii="Lucida Sans Unicode" w:hAnsi="Lucida Sans Unicode" w:cs="Lucida Sans Unicode"/>
          <w:sz w:val="16"/>
          <w:szCs w:val="16"/>
          <w:lang w:val="se-NO"/>
        </w:rPr>
        <w:t xml:space="preserve">Mona Mathisen, </w:t>
      </w:r>
      <w:hyperlink r:id="rId9" w:history="1">
        <w:r w:rsidR="004B01B3" w:rsidRPr="00A1619D">
          <w:rPr>
            <w:rStyle w:val="Hyperkobling"/>
            <w:rFonts w:ascii="Lucida Sans Unicode" w:hAnsi="Lucida Sans Unicode" w:cs="Lucida Sans Unicode"/>
            <w:sz w:val="16"/>
            <w:szCs w:val="16"/>
            <w:lang w:val="se-NO"/>
          </w:rPr>
          <w:t>http://ovttas.no/node/6516</w:t>
        </w:r>
      </w:hyperlink>
      <w:r w:rsidR="004B01B3">
        <w:rPr>
          <w:rFonts w:ascii="Lucida Sans Unicode" w:hAnsi="Lucida Sans Unicode" w:cs="Lucida Sans Unicode"/>
          <w:sz w:val="16"/>
          <w:szCs w:val="16"/>
          <w:lang w:val="se-NO"/>
        </w:rPr>
        <w:t>, vižžon 27.6.16</w:t>
      </w:r>
    </w:p>
    <w:p w:rsidR="00D5282E" w:rsidRDefault="00D5282E" w:rsidP="004B01B3">
      <w:pPr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  <w:lang w:val="se-NO"/>
        </w:rPr>
      </w:pPr>
      <w:proofErr w:type="spellStart"/>
      <w:r>
        <w:rPr>
          <w:rFonts w:ascii="Lucida Sans Unicode" w:hAnsi="Lucida Sans Unicode" w:cs="Lucida Sans Unicode"/>
          <w:sz w:val="16"/>
          <w:szCs w:val="16"/>
          <w:lang w:val="se-NO"/>
        </w:rPr>
        <w:t>mikebaird</w:t>
      </w:r>
      <w:proofErr w:type="spellEnd"/>
      <w:r>
        <w:rPr>
          <w:rFonts w:ascii="Lucida Sans Unicode" w:hAnsi="Lucida Sans Unicode" w:cs="Lucida Sans Unicode"/>
          <w:sz w:val="16"/>
          <w:szCs w:val="16"/>
          <w:lang w:val="se-NO"/>
        </w:rPr>
        <w:t xml:space="preserve">, </w:t>
      </w:r>
      <w:hyperlink r:id="rId10" w:history="1">
        <w:r w:rsidRPr="00A1619D">
          <w:rPr>
            <w:rStyle w:val="Hyperkobling"/>
            <w:rFonts w:ascii="Lucida Sans Unicode" w:hAnsi="Lucida Sans Unicode" w:cs="Lucida Sans Unicode"/>
            <w:sz w:val="16"/>
            <w:szCs w:val="16"/>
            <w:lang w:val="se-NO"/>
          </w:rPr>
          <w:t>http://ovttas.no/node/5922</w:t>
        </w:r>
      </w:hyperlink>
      <w:r>
        <w:rPr>
          <w:rFonts w:ascii="Lucida Sans Unicode" w:hAnsi="Lucida Sans Unicode" w:cs="Lucida Sans Unicode"/>
          <w:sz w:val="16"/>
          <w:szCs w:val="16"/>
          <w:lang w:val="se-NO"/>
        </w:rPr>
        <w:t>, vižžon 27.6.16</w:t>
      </w:r>
    </w:p>
    <w:p w:rsidR="00D5282E" w:rsidRPr="00235670" w:rsidRDefault="00D5282E" w:rsidP="00235670">
      <w:pPr>
        <w:jc w:val="right"/>
        <w:rPr>
          <w:rFonts w:ascii="Lucida Sans Unicode" w:hAnsi="Lucida Sans Unicode" w:cs="Lucida Sans Unicode"/>
          <w:sz w:val="16"/>
          <w:szCs w:val="16"/>
          <w:lang w:val="se-NO"/>
        </w:rPr>
      </w:pPr>
    </w:p>
    <w:sectPr w:rsidR="00D5282E" w:rsidRPr="00235670" w:rsidSect="004B01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F7" w:rsidRDefault="001E28F7" w:rsidP="001E28F7">
      <w:pPr>
        <w:spacing w:after="0" w:line="240" w:lineRule="auto"/>
      </w:pPr>
      <w:r>
        <w:separator/>
      </w:r>
    </w:p>
  </w:endnote>
  <w:endnote w:type="continuationSeparator" w:id="0">
    <w:p w:rsidR="001E28F7" w:rsidRDefault="001E28F7" w:rsidP="001E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77" w:rsidRDefault="00B4467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77" w:rsidRDefault="00B44677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77" w:rsidRDefault="00B4467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F7" w:rsidRDefault="001E28F7" w:rsidP="001E28F7">
      <w:pPr>
        <w:spacing w:after="0" w:line="240" w:lineRule="auto"/>
      </w:pPr>
      <w:r>
        <w:separator/>
      </w:r>
    </w:p>
  </w:footnote>
  <w:footnote w:type="continuationSeparator" w:id="0">
    <w:p w:rsidR="001E28F7" w:rsidRDefault="001E28F7" w:rsidP="001E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77" w:rsidRDefault="00B44677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77" w:rsidRDefault="00B4467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77" w:rsidRDefault="00B4467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476FF"/>
    <w:multiLevelType w:val="hybridMultilevel"/>
    <w:tmpl w:val="84AA053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C031FB"/>
    <w:multiLevelType w:val="hybridMultilevel"/>
    <w:tmpl w:val="5AEA4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10B31"/>
    <w:multiLevelType w:val="hybridMultilevel"/>
    <w:tmpl w:val="25E2A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D0FD5"/>
    <w:multiLevelType w:val="hybridMultilevel"/>
    <w:tmpl w:val="04FEF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398"/>
    <w:rsid w:val="00062277"/>
    <w:rsid w:val="00077462"/>
    <w:rsid w:val="001C5CC8"/>
    <w:rsid w:val="001D63E3"/>
    <w:rsid w:val="001E28F7"/>
    <w:rsid w:val="00235670"/>
    <w:rsid w:val="00357972"/>
    <w:rsid w:val="004B01B3"/>
    <w:rsid w:val="005D576B"/>
    <w:rsid w:val="006D13D7"/>
    <w:rsid w:val="006F1C52"/>
    <w:rsid w:val="007953C8"/>
    <w:rsid w:val="007C57C7"/>
    <w:rsid w:val="00831944"/>
    <w:rsid w:val="00834398"/>
    <w:rsid w:val="00894005"/>
    <w:rsid w:val="008D6918"/>
    <w:rsid w:val="009A1BAA"/>
    <w:rsid w:val="00A51994"/>
    <w:rsid w:val="00A6536B"/>
    <w:rsid w:val="00B01A0A"/>
    <w:rsid w:val="00B44677"/>
    <w:rsid w:val="00B64D5C"/>
    <w:rsid w:val="00C23054"/>
    <w:rsid w:val="00C82EEA"/>
    <w:rsid w:val="00CA0BE7"/>
    <w:rsid w:val="00CD26B2"/>
    <w:rsid w:val="00D5282E"/>
    <w:rsid w:val="00D6656D"/>
    <w:rsid w:val="00EC210C"/>
    <w:rsid w:val="00F2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3D7"/>
  </w:style>
  <w:style w:type="paragraph" w:styleId="Overskrift1">
    <w:name w:val="heading 1"/>
    <w:basedOn w:val="Normal"/>
    <w:next w:val="Normal"/>
    <w:link w:val="Overskrift1Tegn"/>
    <w:uiPriority w:val="9"/>
    <w:qFormat/>
    <w:rsid w:val="00EC2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3439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39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F1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7953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53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C2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1E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28F7"/>
  </w:style>
  <w:style w:type="paragraph" w:styleId="Bunntekst">
    <w:name w:val="footer"/>
    <w:basedOn w:val="Normal"/>
    <w:link w:val="BunntekstTegn"/>
    <w:uiPriority w:val="99"/>
    <w:unhideWhenUsed/>
    <w:rsid w:val="001E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28F7"/>
  </w:style>
  <w:style w:type="character" w:styleId="Hyperkobling">
    <w:name w:val="Hyperlink"/>
    <w:basedOn w:val="Standardskriftforavsnitt"/>
    <w:uiPriority w:val="99"/>
    <w:unhideWhenUsed/>
    <w:rsid w:val="00D52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vttas.no/node/5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vttas.no/node/651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2016-06-08T11:34:00Z</dcterms:created>
  <dcterms:modified xsi:type="dcterms:W3CDTF">2016-06-27T09:53:00Z</dcterms:modified>
</cp:coreProperties>
</file>